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546"/>
        <w:tblW w:w="1086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809"/>
        <w:gridCol w:w="7112"/>
        <w:gridCol w:w="1946"/>
      </w:tblGrid>
      <w:tr w:rsidR="006E1EA3" w:rsidTr="00267318">
        <w:trPr>
          <w:trHeight w:val="906"/>
        </w:trPr>
        <w:tc>
          <w:tcPr>
            <w:tcW w:w="1809" w:type="dxa"/>
            <w:vMerge w:val="restart"/>
            <w:tcBorders>
              <w:top w:val="thinThickSmallGap" w:sz="24" w:space="0" w:color="auto"/>
              <w:left w:val="thinThickSmallGap" w:sz="24" w:space="0" w:color="auto"/>
              <w:bottom w:val="thinThickSmallGap" w:sz="24" w:space="0" w:color="auto"/>
              <w:right w:val="thinThickSmallGap" w:sz="24" w:space="0" w:color="auto"/>
            </w:tcBorders>
            <w:hideMark/>
          </w:tcPr>
          <w:p w:rsidR="006E1EA3" w:rsidRDefault="006E1EA3" w:rsidP="00267318">
            <w:pPr>
              <w:jc w:val="center"/>
              <w:rPr>
                <w:rFonts w:ascii="Book Antiqua" w:hAnsi="Book Antiqua" w:cs="Arial"/>
                <w:b/>
                <w:color w:val="000000"/>
                <w:sz w:val="24"/>
                <w:szCs w:val="24"/>
              </w:rPr>
            </w:pPr>
            <w:r>
              <w:rPr>
                <w:rFonts w:ascii="Book Antiqua" w:hAnsi="Book Antiqua" w:cs="Arial"/>
                <w:b/>
                <w:noProof/>
                <w:color w:val="000000"/>
                <w:sz w:val="24"/>
                <w:szCs w:val="24"/>
                <w:lang w:eastAsia="es-CO"/>
              </w:rPr>
              <w:drawing>
                <wp:inline distT="0" distB="0" distL="0" distR="0" wp14:anchorId="305EDB47" wp14:editId="420EF242">
                  <wp:extent cx="904875" cy="876300"/>
                  <wp:effectExtent l="0" t="0" r="0" b="0"/>
                  <wp:docPr id="1" name="Imagen 1" descr="Descripción: Descripción: D:\Desktop\I.E.San_Antonio_de_Prad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D:\Desktop\I.E.San_Antonio_de_Prado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tc>
        <w:tc>
          <w:tcPr>
            <w:tcW w:w="7112"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6E1EA3" w:rsidRDefault="006E1EA3" w:rsidP="00267318">
            <w:pPr>
              <w:jc w:val="center"/>
              <w:rPr>
                <w:rFonts w:ascii="Book Antiqua" w:hAnsi="Book Antiqua" w:cs="Segoe UI Light"/>
                <w:b/>
                <w:color w:val="000000"/>
                <w:sz w:val="24"/>
                <w:szCs w:val="24"/>
                <w:shd w:val="clear" w:color="auto" w:fill="FFFFFF"/>
              </w:rPr>
            </w:pPr>
            <w:r>
              <w:rPr>
                <w:rFonts w:ascii="Book Antiqua" w:hAnsi="Book Antiqua" w:cs="Segoe UI Light"/>
                <w:b/>
                <w:color w:val="000000"/>
                <w:sz w:val="24"/>
                <w:szCs w:val="24"/>
                <w:shd w:val="clear" w:color="auto" w:fill="FFFFFF"/>
              </w:rPr>
              <w:t>INSTITUCION EDUCATIVA SAN ANTONIO DE PRADO</w:t>
            </w:r>
          </w:p>
        </w:tc>
        <w:tc>
          <w:tcPr>
            <w:tcW w:w="1946" w:type="dxa"/>
            <w:vMerge w:val="restart"/>
            <w:tcBorders>
              <w:top w:val="thinThickSmallGap" w:sz="24" w:space="0" w:color="auto"/>
              <w:left w:val="thinThickSmallGap" w:sz="24" w:space="0" w:color="auto"/>
              <w:bottom w:val="thinThickSmallGap" w:sz="24" w:space="0" w:color="auto"/>
              <w:right w:val="thinThickSmallGap" w:sz="24" w:space="0" w:color="auto"/>
            </w:tcBorders>
          </w:tcPr>
          <w:p w:rsidR="006E1EA3" w:rsidRDefault="006E1EA3" w:rsidP="00267318">
            <w:pPr>
              <w:rPr>
                <w:rFonts w:ascii="Book Antiqua" w:hAnsi="Book Antiqua" w:cs="Arial"/>
                <w:b/>
                <w:color w:val="000000"/>
                <w:sz w:val="24"/>
                <w:szCs w:val="24"/>
              </w:rPr>
            </w:pPr>
          </w:p>
          <w:p w:rsidR="006E1EA3" w:rsidRDefault="006E1EA3" w:rsidP="00267318">
            <w:pPr>
              <w:rPr>
                <w:rFonts w:ascii="Book Antiqua" w:hAnsi="Book Antiqua" w:cs="Arial"/>
                <w:b/>
                <w:color w:val="000000"/>
                <w:sz w:val="24"/>
                <w:szCs w:val="24"/>
              </w:rPr>
            </w:pPr>
            <w:r>
              <w:rPr>
                <w:rFonts w:ascii="Book Antiqua" w:hAnsi="Book Antiqua" w:cs="Arial"/>
                <w:b/>
                <w:color w:val="000000"/>
                <w:sz w:val="24"/>
                <w:szCs w:val="24"/>
              </w:rPr>
              <w:t xml:space="preserve">   AC – G04</w:t>
            </w:r>
          </w:p>
          <w:p w:rsidR="006E1EA3" w:rsidRDefault="006E1EA3" w:rsidP="00267318">
            <w:pPr>
              <w:jc w:val="both"/>
              <w:rPr>
                <w:rFonts w:ascii="Book Antiqua" w:hAnsi="Book Antiqua" w:cs="Arial"/>
                <w:b/>
                <w:color w:val="000000"/>
                <w:sz w:val="24"/>
                <w:szCs w:val="24"/>
              </w:rPr>
            </w:pPr>
            <w:r>
              <w:rPr>
                <w:rFonts w:ascii="Book Antiqua" w:hAnsi="Book Antiqua" w:cs="Arial"/>
                <w:b/>
                <w:color w:val="000000"/>
                <w:sz w:val="18"/>
                <w:szCs w:val="18"/>
              </w:rPr>
              <w:t>Ver 01  19/ 02/18</w:t>
            </w:r>
          </w:p>
        </w:tc>
      </w:tr>
      <w:tr w:rsidR="006E1EA3" w:rsidTr="00267318">
        <w:trPr>
          <w:trHeight w:val="82"/>
        </w:trPr>
        <w:tc>
          <w:tcPr>
            <w:tcW w:w="0" w:type="auto"/>
            <w:vMerge/>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6E1EA3" w:rsidRDefault="006E1EA3" w:rsidP="00267318">
            <w:pPr>
              <w:spacing w:after="0" w:line="240" w:lineRule="auto"/>
              <w:rPr>
                <w:rFonts w:ascii="Book Antiqua" w:hAnsi="Book Antiqua" w:cs="Arial"/>
                <w:b/>
                <w:color w:val="000000"/>
                <w:sz w:val="24"/>
                <w:szCs w:val="24"/>
              </w:rPr>
            </w:pPr>
          </w:p>
        </w:tc>
        <w:tc>
          <w:tcPr>
            <w:tcW w:w="7112"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6E1EA3" w:rsidRDefault="006E1EA3" w:rsidP="00267318">
            <w:pPr>
              <w:jc w:val="center"/>
              <w:rPr>
                <w:rFonts w:ascii="Book Antiqua" w:hAnsi="Book Antiqua" w:cs="Segoe UI Light"/>
                <w:b/>
                <w:color w:val="000000"/>
                <w:sz w:val="24"/>
                <w:szCs w:val="24"/>
                <w:shd w:val="clear" w:color="auto" w:fill="FFFFFF"/>
              </w:rPr>
            </w:pPr>
            <w:r>
              <w:rPr>
                <w:rFonts w:ascii="Book Antiqua" w:hAnsi="Book Antiqua" w:cs="Segoe UI Light"/>
                <w:b/>
                <w:color w:val="000000"/>
                <w:sz w:val="24"/>
                <w:szCs w:val="24"/>
                <w:shd w:val="clear" w:color="auto" w:fill="FFFFFF"/>
              </w:rPr>
              <w:t xml:space="preserve">GUIA PARA ELABORACION DE ACTIVIDADES </w:t>
            </w:r>
          </w:p>
        </w:tc>
        <w:tc>
          <w:tcPr>
            <w:tcW w:w="0" w:type="auto"/>
            <w:vMerge/>
            <w:tcBorders>
              <w:top w:val="thinThickSmallGap" w:sz="24" w:space="0" w:color="auto"/>
              <w:left w:val="thinThickSmallGap" w:sz="24" w:space="0" w:color="auto"/>
              <w:bottom w:val="thinThickSmallGap" w:sz="24" w:space="0" w:color="auto"/>
              <w:right w:val="thinThickSmallGap" w:sz="24" w:space="0" w:color="auto"/>
            </w:tcBorders>
            <w:vAlign w:val="center"/>
            <w:hideMark/>
          </w:tcPr>
          <w:p w:rsidR="006E1EA3" w:rsidRDefault="006E1EA3" w:rsidP="00267318">
            <w:pPr>
              <w:spacing w:after="0" w:line="240" w:lineRule="auto"/>
              <w:rPr>
                <w:rFonts w:ascii="Book Antiqua" w:hAnsi="Book Antiqua" w:cs="Arial"/>
                <w:b/>
                <w:color w:val="000000"/>
                <w:sz w:val="24"/>
                <w:szCs w:val="24"/>
              </w:rPr>
            </w:pPr>
          </w:p>
        </w:tc>
      </w:tr>
    </w:tbl>
    <w:p w:rsidR="006E1EA3" w:rsidRPr="006E1EA3" w:rsidRDefault="006E1EA3" w:rsidP="006E1EA3">
      <w:bookmarkStart w:id="0" w:name="_GoBack"/>
      <w:bookmarkEnd w:id="0"/>
    </w:p>
    <w:tbl>
      <w:tblPr>
        <w:tblStyle w:val="Tablaconcuadrcula"/>
        <w:tblpPr w:leftFromText="141" w:rightFromText="141" w:vertAnchor="page" w:horzAnchor="margin" w:tblpY="3451"/>
        <w:tblW w:w="9385" w:type="dxa"/>
        <w:tblLook w:val="04A0" w:firstRow="1" w:lastRow="0" w:firstColumn="1" w:lastColumn="0" w:noHBand="0" w:noVBand="1"/>
      </w:tblPr>
      <w:tblGrid>
        <w:gridCol w:w="2263"/>
        <w:gridCol w:w="2590"/>
        <w:gridCol w:w="2017"/>
        <w:gridCol w:w="578"/>
        <w:gridCol w:w="1937"/>
      </w:tblGrid>
      <w:tr w:rsidR="006E1EA3" w:rsidRPr="006E1EA3" w:rsidTr="00267318">
        <w:trPr>
          <w:trHeight w:val="440"/>
        </w:trPr>
        <w:tc>
          <w:tcPr>
            <w:tcW w:w="9385" w:type="dxa"/>
            <w:gridSpan w:val="5"/>
            <w:tcBorders>
              <w:top w:val="single" w:sz="12" w:space="0" w:color="auto"/>
              <w:left w:val="single" w:sz="12" w:space="0" w:color="auto"/>
              <w:right w:val="single" w:sz="12" w:space="0" w:color="auto"/>
            </w:tcBorders>
            <w:shd w:val="clear" w:color="auto" w:fill="F2F2F2" w:themeFill="background1" w:themeFillShade="F2"/>
          </w:tcPr>
          <w:p w:rsidR="006E1EA3" w:rsidRPr="006E1EA3" w:rsidRDefault="006E1EA3" w:rsidP="006E1EA3">
            <w:r w:rsidRPr="006E1EA3">
              <w:t xml:space="preserve">                                                                  ACTIVIDAD No. 3</w:t>
            </w:r>
          </w:p>
          <w:p w:rsidR="006E1EA3" w:rsidRPr="006E1EA3" w:rsidRDefault="006E1EA3" w:rsidP="006E1EA3"/>
        </w:tc>
      </w:tr>
      <w:tr w:rsidR="006E1EA3" w:rsidRPr="006E1EA3" w:rsidTr="00267318">
        <w:trPr>
          <w:trHeight w:val="353"/>
        </w:trPr>
        <w:tc>
          <w:tcPr>
            <w:tcW w:w="4853" w:type="dxa"/>
            <w:gridSpan w:val="2"/>
            <w:tcBorders>
              <w:top w:val="single" w:sz="12" w:space="0" w:color="auto"/>
              <w:left w:val="single" w:sz="12" w:space="0" w:color="auto"/>
              <w:bottom w:val="single" w:sz="12" w:space="0" w:color="auto"/>
              <w:right w:val="single" w:sz="12" w:space="0" w:color="auto"/>
            </w:tcBorders>
          </w:tcPr>
          <w:p w:rsidR="006E1EA3" w:rsidRPr="006E1EA3" w:rsidRDefault="006E1EA3" w:rsidP="006E1EA3">
            <w:r w:rsidRPr="006E1EA3">
              <w:t>DOCENTE:LUIS GUILLERMO LOPEZ CASTRO</w:t>
            </w:r>
          </w:p>
        </w:tc>
        <w:tc>
          <w:tcPr>
            <w:tcW w:w="2595" w:type="dxa"/>
            <w:gridSpan w:val="2"/>
            <w:tcBorders>
              <w:top w:val="single" w:sz="12" w:space="0" w:color="auto"/>
              <w:left w:val="single" w:sz="12" w:space="0" w:color="auto"/>
              <w:right w:val="single" w:sz="12" w:space="0" w:color="auto"/>
            </w:tcBorders>
          </w:tcPr>
          <w:p w:rsidR="006E1EA3" w:rsidRPr="006E1EA3" w:rsidRDefault="006E1EA3" w:rsidP="006E1EA3">
            <w:r w:rsidRPr="006E1EA3">
              <w:t>GRUPO:11-1,11-2,11-3</w:t>
            </w:r>
          </w:p>
        </w:tc>
        <w:tc>
          <w:tcPr>
            <w:tcW w:w="1937" w:type="dxa"/>
            <w:tcBorders>
              <w:top w:val="single" w:sz="12" w:space="0" w:color="auto"/>
              <w:left w:val="single" w:sz="12" w:space="0" w:color="auto"/>
              <w:bottom w:val="single" w:sz="12" w:space="0" w:color="auto"/>
              <w:right w:val="single" w:sz="12" w:space="0" w:color="auto"/>
            </w:tcBorders>
          </w:tcPr>
          <w:p w:rsidR="006E1EA3" w:rsidRPr="006E1EA3" w:rsidRDefault="006E1EA3" w:rsidP="006E1EA3">
            <w:r w:rsidRPr="006E1EA3">
              <w:t>PERIODO:1</w:t>
            </w:r>
          </w:p>
        </w:tc>
      </w:tr>
      <w:tr w:rsidR="006E1EA3" w:rsidRPr="006E1EA3" w:rsidTr="00267318">
        <w:trPr>
          <w:trHeight w:val="686"/>
        </w:trPr>
        <w:tc>
          <w:tcPr>
            <w:tcW w:w="2263" w:type="dxa"/>
            <w:tcBorders>
              <w:top w:val="single" w:sz="12" w:space="0" w:color="auto"/>
              <w:left w:val="single" w:sz="12" w:space="0" w:color="auto"/>
              <w:bottom w:val="single" w:sz="12" w:space="0" w:color="auto"/>
              <w:right w:val="single" w:sz="12" w:space="0" w:color="auto"/>
            </w:tcBorders>
          </w:tcPr>
          <w:p w:rsidR="006E1EA3" w:rsidRPr="006E1EA3" w:rsidRDefault="006E1EA3" w:rsidP="006E1EA3">
            <w:r w:rsidRPr="006E1EA3">
              <w:t>AREA Y O ASIGNATURA</w:t>
            </w:r>
          </w:p>
        </w:tc>
        <w:tc>
          <w:tcPr>
            <w:tcW w:w="2590" w:type="dxa"/>
            <w:tcBorders>
              <w:top w:val="single" w:sz="12" w:space="0" w:color="auto"/>
              <w:left w:val="single" w:sz="12" w:space="0" w:color="auto"/>
              <w:bottom w:val="single" w:sz="12" w:space="0" w:color="auto"/>
              <w:right w:val="single" w:sz="12" w:space="0" w:color="auto"/>
            </w:tcBorders>
          </w:tcPr>
          <w:p w:rsidR="006E1EA3" w:rsidRPr="006E1EA3" w:rsidRDefault="006E1EA3" w:rsidP="006E1EA3">
            <w:r w:rsidRPr="006E1EA3">
              <w:t>CIENCIAS NATURALES:FISICA</w:t>
            </w:r>
          </w:p>
        </w:tc>
        <w:tc>
          <w:tcPr>
            <w:tcW w:w="2017" w:type="dxa"/>
            <w:tcBorders>
              <w:top w:val="single" w:sz="12" w:space="0" w:color="auto"/>
              <w:left w:val="single" w:sz="12" w:space="0" w:color="auto"/>
              <w:bottom w:val="single" w:sz="12" w:space="0" w:color="auto"/>
              <w:right w:val="single" w:sz="12" w:space="0" w:color="auto"/>
            </w:tcBorders>
          </w:tcPr>
          <w:p w:rsidR="006E1EA3" w:rsidRPr="006E1EA3" w:rsidRDefault="006E1EA3" w:rsidP="006E1EA3">
            <w:r w:rsidRPr="006E1EA3">
              <w:t>DIMENSION (PREESCOLAR)</w:t>
            </w:r>
          </w:p>
        </w:tc>
        <w:tc>
          <w:tcPr>
            <w:tcW w:w="2515" w:type="dxa"/>
            <w:gridSpan w:val="2"/>
            <w:tcBorders>
              <w:top w:val="single" w:sz="12" w:space="0" w:color="auto"/>
              <w:left w:val="single" w:sz="12" w:space="0" w:color="auto"/>
              <w:bottom w:val="single" w:sz="12" w:space="0" w:color="auto"/>
              <w:right w:val="single" w:sz="12" w:space="0" w:color="auto"/>
            </w:tcBorders>
          </w:tcPr>
          <w:p w:rsidR="006E1EA3" w:rsidRPr="006E1EA3" w:rsidRDefault="006E1EA3" w:rsidP="006E1EA3"/>
        </w:tc>
      </w:tr>
      <w:tr w:rsidR="006E1EA3" w:rsidRPr="006E1EA3" w:rsidTr="00267318">
        <w:trPr>
          <w:trHeight w:val="353"/>
        </w:trPr>
        <w:tc>
          <w:tcPr>
            <w:tcW w:w="2263" w:type="dxa"/>
            <w:vMerge w:val="restart"/>
            <w:tcBorders>
              <w:top w:val="single" w:sz="12" w:space="0" w:color="auto"/>
              <w:left w:val="single" w:sz="12" w:space="0" w:color="auto"/>
              <w:right w:val="single" w:sz="12" w:space="0" w:color="auto"/>
            </w:tcBorders>
          </w:tcPr>
          <w:p w:rsidR="006E1EA3" w:rsidRPr="006E1EA3" w:rsidRDefault="006E1EA3" w:rsidP="006E1EA3">
            <w:r w:rsidRPr="006E1EA3">
              <w:t>INDICADORES  DEL PERIODO</w:t>
            </w:r>
          </w:p>
        </w:tc>
        <w:tc>
          <w:tcPr>
            <w:tcW w:w="7122" w:type="dxa"/>
            <w:gridSpan w:val="4"/>
            <w:tcBorders>
              <w:left w:val="single" w:sz="12" w:space="0" w:color="auto"/>
              <w:right w:val="single" w:sz="12" w:space="0" w:color="auto"/>
            </w:tcBorders>
          </w:tcPr>
          <w:p w:rsidR="006E1EA3" w:rsidRPr="006E1EA3" w:rsidRDefault="006E1EA3" w:rsidP="006E1EA3">
            <w:r w:rsidRPr="006E1EA3">
              <w:t xml:space="preserve">Analiza las condiciones para que un cuerpo este en equilibrio de rotación </w:t>
            </w:r>
          </w:p>
        </w:tc>
      </w:tr>
      <w:tr w:rsidR="006E1EA3" w:rsidRPr="006E1EA3" w:rsidTr="00267318">
        <w:trPr>
          <w:trHeight w:val="200"/>
        </w:trPr>
        <w:tc>
          <w:tcPr>
            <w:tcW w:w="2263" w:type="dxa"/>
            <w:vMerge/>
            <w:tcBorders>
              <w:left w:val="single" w:sz="12" w:space="0" w:color="auto"/>
              <w:right w:val="single" w:sz="12" w:space="0" w:color="auto"/>
            </w:tcBorders>
          </w:tcPr>
          <w:p w:rsidR="006E1EA3" w:rsidRPr="006E1EA3" w:rsidRDefault="006E1EA3" w:rsidP="006E1EA3"/>
        </w:tc>
        <w:tc>
          <w:tcPr>
            <w:tcW w:w="7122" w:type="dxa"/>
            <w:gridSpan w:val="4"/>
            <w:tcBorders>
              <w:left w:val="single" w:sz="12" w:space="0" w:color="auto"/>
              <w:right w:val="single" w:sz="12" w:space="0" w:color="auto"/>
            </w:tcBorders>
          </w:tcPr>
          <w:p w:rsidR="006E1EA3" w:rsidRPr="006E1EA3" w:rsidRDefault="006E1EA3" w:rsidP="006E1EA3">
            <w:r w:rsidRPr="006E1EA3">
              <w:t xml:space="preserve">Aplica la teoría en la solución de problemas </w:t>
            </w:r>
          </w:p>
        </w:tc>
      </w:tr>
      <w:tr w:rsidR="006E1EA3" w:rsidRPr="006E1EA3" w:rsidTr="00267318">
        <w:trPr>
          <w:trHeight w:val="200"/>
        </w:trPr>
        <w:tc>
          <w:tcPr>
            <w:tcW w:w="2263" w:type="dxa"/>
            <w:vMerge/>
            <w:tcBorders>
              <w:left w:val="single" w:sz="12" w:space="0" w:color="auto"/>
              <w:right w:val="single" w:sz="12" w:space="0" w:color="auto"/>
            </w:tcBorders>
          </w:tcPr>
          <w:p w:rsidR="006E1EA3" w:rsidRPr="006E1EA3" w:rsidRDefault="006E1EA3" w:rsidP="006E1EA3"/>
        </w:tc>
        <w:tc>
          <w:tcPr>
            <w:tcW w:w="7122" w:type="dxa"/>
            <w:gridSpan w:val="4"/>
            <w:tcBorders>
              <w:left w:val="single" w:sz="12" w:space="0" w:color="auto"/>
              <w:right w:val="single" w:sz="12" w:space="0" w:color="auto"/>
            </w:tcBorders>
          </w:tcPr>
          <w:p w:rsidR="006E1EA3" w:rsidRPr="006E1EA3" w:rsidRDefault="006E1EA3" w:rsidP="006E1EA3">
            <w:r w:rsidRPr="006E1EA3">
              <w:t xml:space="preserve">Realiza diagrama del cuerpo libre. </w:t>
            </w:r>
          </w:p>
        </w:tc>
      </w:tr>
      <w:tr w:rsidR="006E1EA3" w:rsidRPr="006E1EA3" w:rsidTr="00267318">
        <w:trPr>
          <w:trHeight w:val="200"/>
        </w:trPr>
        <w:tc>
          <w:tcPr>
            <w:tcW w:w="2263" w:type="dxa"/>
            <w:tcBorders>
              <w:left w:val="single" w:sz="12" w:space="0" w:color="auto"/>
              <w:right w:val="single" w:sz="12" w:space="0" w:color="auto"/>
            </w:tcBorders>
          </w:tcPr>
          <w:p w:rsidR="006E1EA3" w:rsidRPr="006E1EA3" w:rsidRDefault="006E1EA3" w:rsidP="006E1EA3">
            <w:r w:rsidRPr="006E1EA3">
              <w:t xml:space="preserve">PROCEDIMIENTO: (descripción) </w:t>
            </w:r>
          </w:p>
        </w:tc>
        <w:tc>
          <w:tcPr>
            <w:tcW w:w="7122" w:type="dxa"/>
            <w:gridSpan w:val="4"/>
            <w:tcBorders>
              <w:left w:val="single" w:sz="12" w:space="0" w:color="auto"/>
              <w:right w:val="single" w:sz="12" w:space="0" w:color="auto"/>
            </w:tcBorders>
          </w:tcPr>
          <w:p w:rsidR="006E1EA3" w:rsidRPr="006E1EA3" w:rsidRDefault="006E1EA3" w:rsidP="006E1EA3">
            <w:r w:rsidRPr="006E1EA3">
              <w:t>Haz una lectura sobre el sentido equilibrio de rotación e investiga otros ejemplos y complementa la teoría.</w:t>
            </w:r>
          </w:p>
          <w:p w:rsidR="006E1EA3" w:rsidRPr="006E1EA3" w:rsidRDefault="006E1EA3" w:rsidP="006E1EA3">
            <w:r w:rsidRPr="006E1EA3">
              <w:t>Realiza el taller en el cuaderno o block de clase para los talleres valorativos.</w:t>
            </w:r>
          </w:p>
          <w:p w:rsidR="006E1EA3" w:rsidRDefault="006E1EA3" w:rsidP="006E1EA3">
            <w:r w:rsidRPr="006E1EA3">
              <w:t>Presenta el trabajo escrito en el cuaderno o block</w:t>
            </w:r>
          </w:p>
          <w:p w:rsidR="00CA1379" w:rsidRPr="006E1EA3" w:rsidRDefault="00CA1379" w:rsidP="006E1EA3">
            <w:r>
              <w:t xml:space="preserve">Ver videos tutoriales de segunda condición de equilibrio </w:t>
            </w:r>
            <w:hyperlink r:id="rId6" w:history="1">
              <w:r w:rsidR="00D60AD2">
                <w:rPr>
                  <w:rStyle w:val="Hipervnculo"/>
                </w:rPr>
                <w:t>https://www.youtube.com/watch?v=M0SZsbscPKQ</w:t>
              </w:r>
            </w:hyperlink>
          </w:p>
          <w:p w:rsidR="006E1EA3" w:rsidRPr="006E1EA3" w:rsidRDefault="006E1EA3" w:rsidP="006E1EA3">
            <w:r w:rsidRPr="006E1EA3">
              <w:t xml:space="preserve">Se hará evaluación virtual en el master  </w:t>
            </w:r>
          </w:p>
        </w:tc>
      </w:tr>
      <w:tr w:rsidR="006E1EA3" w:rsidRPr="006E1EA3" w:rsidTr="00267318">
        <w:trPr>
          <w:trHeight w:val="200"/>
        </w:trPr>
        <w:tc>
          <w:tcPr>
            <w:tcW w:w="2263" w:type="dxa"/>
            <w:tcBorders>
              <w:left w:val="single" w:sz="12" w:space="0" w:color="auto"/>
              <w:right w:val="single" w:sz="12" w:space="0" w:color="auto"/>
            </w:tcBorders>
          </w:tcPr>
          <w:p w:rsidR="006E1EA3" w:rsidRPr="006E1EA3" w:rsidRDefault="006E1EA3" w:rsidP="006E1EA3">
            <w:r w:rsidRPr="006E1EA3">
              <w:t>DURACION (horas):</w:t>
            </w:r>
          </w:p>
        </w:tc>
        <w:tc>
          <w:tcPr>
            <w:tcW w:w="7122" w:type="dxa"/>
            <w:gridSpan w:val="4"/>
            <w:tcBorders>
              <w:left w:val="single" w:sz="12" w:space="0" w:color="auto"/>
              <w:right w:val="single" w:sz="12" w:space="0" w:color="auto"/>
            </w:tcBorders>
          </w:tcPr>
          <w:p w:rsidR="006E1EA3" w:rsidRPr="006E1EA3" w:rsidRDefault="00CA1379" w:rsidP="006E1EA3">
            <w:r>
              <w:t>6 horas (2 de lectura e investigación ,3</w:t>
            </w:r>
            <w:r w:rsidR="006E1EA3" w:rsidRPr="006E1EA3">
              <w:t xml:space="preserve"> para realizar el taller y 1 para evaluación virtual)</w:t>
            </w:r>
          </w:p>
        </w:tc>
      </w:tr>
      <w:tr w:rsidR="006E1EA3" w:rsidRPr="006E1EA3" w:rsidTr="00267318">
        <w:trPr>
          <w:trHeight w:val="200"/>
        </w:trPr>
        <w:tc>
          <w:tcPr>
            <w:tcW w:w="2263" w:type="dxa"/>
            <w:tcBorders>
              <w:left w:val="single" w:sz="12" w:space="0" w:color="auto"/>
              <w:right w:val="single" w:sz="12" w:space="0" w:color="auto"/>
            </w:tcBorders>
          </w:tcPr>
          <w:p w:rsidR="006E1EA3" w:rsidRPr="006E1EA3" w:rsidRDefault="006E1EA3" w:rsidP="006E1EA3">
            <w:r w:rsidRPr="006E1EA3">
              <w:t>FECHA DE DEVOLUCION VIRTUAL AL DOCENTE</w:t>
            </w:r>
          </w:p>
        </w:tc>
        <w:tc>
          <w:tcPr>
            <w:tcW w:w="7122" w:type="dxa"/>
            <w:gridSpan w:val="4"/>
            <w:tcBorders>
              <w:left w:val="single" w:sz="12" w:space="0" w:color="auto"/>
              <w:right w:val="single" w:sz="12" w:space="0" w:color="auto"/>
            </w:tcBorders>
          </w:tcPr>
          <w:p w:rsidR="006E1EA3" w:rsidRPr="006E1EA3" w:rsidRDefault="006E1EA3" w:rsidP="006E1EA3">
            <w:r w:rsidRPr="006E1EA3">
              <w:t>Martes 5 de  abril de 2020</w:t>
            </w:r>
          </w:p>
        </w:tc>
      </w:tr>
    </w:tbl>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Equilibrio Rotacional</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Es aquel equilibrio que ocurre cuando un cuerpo sufre un movimiento de rotación o giro, surge en el momento en que todas las torcas que actúan sobre el cuerpo sean nulas, o sea, la sumatoria de las mismas sea igual a cero.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1809750" cy="1809750"/>
            <wp:effectExtent l="0" t="0" r="0" b="0"/>
            <wp:docPr id="16" name="Imagen 16" descr="https://lh5.googleusercontent.com/-00I0gXLgwp0/TXe-VWVg4ZI/AAAAAAAAAAM/-_1zJWoGJkE/s1600/subebaja%255B1%25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00I0gXLgwp0/TXe-VWVg4ZI/AAAAAAAAAAM/-_1zJWoGJkE/s1600/subebaja%255B1%255D.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Equilibrio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Es un estado en el cual se encuentra un cuerpo cuando las fuerzas que actúan sobre el se compensan y anulan recíprocamente.</w:t>
      </w:r>
      <w:r w:rsidRPr="000F5056">
        <w:rPr>
          <w:rFonts w:ascii="Tempus Sans ITC" w:hAnsi="Tempus Sans ITC" w:cs="Times New Roman"/>
          <w:sz w:val="24"/>
          <w:szCs w:val="24"/>
        </w:rPr>
        <w:br/>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3048000" cy="2286000"/>
            <wp:effectExtent l="0" t="0" r="0" b="0"/>
            <wp:docPr id="15" name="Imagen 15" descr="http://2.bp.blogspot.com/-xIGFeo7FiIA/VShF9QqTlNI/AAAAAAAAAFw/HBiOVzIgBII/s1600/Imagen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xIGFeo7FiIA/VShF9QqTlNI/AAAAAAAAAFw/HBiOVzIgBII/s1600/Imagen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Estabilidad y Equilibrio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Un cuerpo en equilibrio estático, si no se le perturba, no sufre aceleración de traslación o de rotación, porque la suma de todas las fuerzas u la suma de todos los momentos que actúan sobre él son cero.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1942743" cy="2466975"/>
            <wp:effectExtent l="0" t="0" r="635" b="0"/>
            <wp:docPr id="14" name="Imagen 14" descr="http://1.bp.blogspot.com/-NtHcePy5nmE/VShGKC3E0-I/AAAAAAAAAF4/j10q969JPqA/s1600/Imagen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NtHcePy5nmE/VShGKC3E0-I/AAAAAAAAAF4/j10q969JPqA/s1600/Imagen2.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6342" cy="2471545"/>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Su fuerza se mide en torques o torcas, es una magnitud vectorial.</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El torque es el producto entre la fuerza aplicada y la distancia a la cual se le aplica medida, generalmente, desde el punto que permanece fijo.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Así como una fuerza provoca una traslación, un torque produce una rotación.</w:t>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2647950" cy="2548652"/>
            <wp:effectExtent l="0" t="0" r="0" b="4445"/>
            <wp:docPr id="13" name="Imagen 13" descr="http://1.bp.blogspot.com/-HuS7ut1HnLE/VShGRE6u8DI/AAAAAAAAAGA/c9cOh3rxfx0/s1600/Imagen3.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HuS7ut1HnLE/VShGRE6u8DI/AAAAAAAAAGA/c9cOh3rxfx0/s1600/Imagen3.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72" cy="2554833"/>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Condiciones de equilibrio.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Esta condición de equilibrio implica que una fuerza aislada aplicada sobre un cuerpo no puede producir por sí sola equilibrio y que, en un cuerpo en equilibrio, cada fuerza es igual y opuesta a la resultante de todas las demás. Así, dos fuerzas iguales y opuestas, actuando sobre la misma línea de acción, sí producen equilibrio.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3048000" cy="2009775"/>
            <wp:effectExtent l="0" t="0" r="0" b="9525"/>
            <wp:docPr id="12" name="Imagen 12" descr="http://1.bp.blogspot.com/-D4kePCKDWDc/VShGpCHr5oI/AAAAAAAAAGI/9P8V8_vxrUc/s1600/Imagen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D4kePCKDWDc/VShGpCHr5oI/AAAAAAAAAGI/9P8V8_vxrUc/s1600/Imagen4.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El equilibrio puede ser de tres clases.</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Estable</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El equilibrio es estable si el cuerpo, siendo apartado de su posición de equilibrio, vuelve al puesto que antes tenía, por efecto de la gravedad. En este caso el centro de gravedad está debajo del punto de suspensión.</w:t>
      </w:r>
      <w:r w:rsidRPr="000F5056">
        <w:rPr>
          <w:rFonts w:ascii="Tempus Sans ITC" w:hAnsi="Tempus Sans ITC" w:cs="Times New Roman"/>
          <w:sz w:val="24"/>
          <w:szCs w:val="24"/>
        </w:rPr>
        <w:br/>
        <w:t>Ejemplo: El péndulo, una campana colgada.</w:t>
      </w:r>
    </w:p>
    <w:p w:rsidR="006E1EA3" w:rsidRPr="000F5056" w:rsidRDefault="000F5056" w:rsidP="000F5056">
      <w:pPr>
        <w:jc w:val="cente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14:anchorId="3EED1EF3" wp14:editId="29C9338F">
            <wp:extent cx="1352550" cy="1905000"/>
            <wp:effectExtent l="0" t="0" r="0" b="0"/>
            <wp:docPr id="11" name="Imagen 11" descr="http://thales.cica.es/rd/Recursos/rd99/ed99-0222-02/Pendulo.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ales.cica.es/rd/Recursos/rd99/ed99-0222-02/Pendulo.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1905000"/>
                    </a:xfrm>
                    <a:prstGeom prst="rect">
                      <a:avLst/>
                    </a:prstGeom>
                    <a:noFill/>
                    <a:ln>
                      <a:noFill/>
                    </a:ln>
                  </pic:spPr>
                </pic:pic>
              </a:graphicData>
            </a:graphic>
          </wp:inline>
        </w:drawing>
      </w:r>
      <w:r>
        <w:rPr>
          <w:rFonts w:ascii="Tempus Sans ITC" w:hAnsi="Tempus Sans ITC" w:cs="Times New Roman"/>
          <w:sz w:val="24"/>
          <w:szCs w:val="24"/>
        </w:rPr>
        <w:t xml:space="preserve">                            </w:t>
      </w:r>
      <w:r w:rsidR="006E1EA3" w:rsidRPr="000F5056">
        <w:rPr>
          <w:rFonts w:ascii="Tempus Sans ITC" w:hAnsi="Tempus Sans ITC" w:cs="Times New Roman"/>
          <w:noProof/>
          <w:sz w:val="24"/>
          <w:szCs w:val="24"/>
          <w:lang w:eastAsia="es-CO"/>
        </w:rPr>
        <w:drawing>
          <wp:inline distT="0" distB="0" distL="0" distR="0">
            <wp:extent cx="1905000" cy="1619250"/>
            <wp:effectExtent l="0" t="0" r="0" b="0"/>
            <wp:docPr id="10" name="Imagen 10" descr="http://laplace.us.es/wiki/images/4/49/Equilibrio-es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place.us.es/wiki/images/4/49/Equilibrio-estab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     </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Inestable</w:t>
      </w:r>
      <w:r w:rsidRPr="000F5056">
        <w:rPr>
          <w:rFonts w:ascii="Tempus Sans ITC" w:hAnsi="Tempus Sans ITC" w:cs="Times New Roman"/>
          <w:sz w:val="24"/>
          <w:szCs w:val="24"/>
        </w:rPr>
        <w:br/>
        <w:t>El equilibrio es inestable si el cuerpo, siendo apartado de su posición de equilibrio, se aleja por efecto de la gravedad. En este caso el centro de gravedad está más arriba del punto o eje de suspensión.</w:t>
      </w:r>
      <w:r w:rsidRPr="000F5056">
        <w:rPr>
          <w:rFonts w:ascii="Tempus Sans ITC" w:hAnsi="Tempus Sans ITC" w:cs="Times New Roman"/>
          <w:sz w:val="24"/>
          <w:szCs w:val="24"/>
        </w:rPr>
        <w:br/>
        <w:t>Ejemplo: Un bastón sobre su punta y una pelota arriba de una colina.</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1905000" cy="1628775"/>
            <wp:effectExtent l="0" t="0" r="0" b="9525"/>
            <wp:docPr id="9" name="Imagen 9" descr="http://laplace.us.es/wiki/images/c/c2/Equilibrio-ines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place.us.es/wiki/images/c/c2/Equilibrio-inestab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r w:rsidRPr="000F5056">
        <w:rPr>
          <w:rFonts w:ascii="Tempus Sans ITC" w:hAnsi="Tempus Sans ITC" w:cs="Times New Roman"/>
          <w:sz w:val="24"/>
          <w:szCs w:val="24"/>
        </w:rPr>
        <w:t>                                    </w:t>
      </w:r>
      <w:r w:rsidRPr="000F5056">
        <w:rPr>
          <w:rFonts w:ascii="Tempus Sans ITC" w:hAnsi="Tempus Sans ITC" w:cs="Times New Roman"/>
          <w:noProof/>
          <w:sz w:val="24"/>
          <w:szCs w:val="24"/>
          <w:lang w:eastAsia="es-CO"/>
        </w:rPr>
        <w:drawing>
          <wp:inline distT="0" distB="0" distL="0" distR="0">
            <wp:extent cx="1276350" cy="1905000"/>
            <wp:effectExtent l="0" t="0" r="0" b="0"/>
            <wp:docPr id="8" name="Imagen 8" descr="http://www.latinamericanstudies.org/human-rights/pedro-luis-boitel-ba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tinamericanstudies.org/human-rights/pedro-luis-boitel-bast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905000"/>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Indiferente</w:t>
      </w:r>
      <w:r w:rsidRPr="000F5056">
        <w:rPr>
          <w:rFonts w:ascii="Tempus Sans ITC" w:hAnsi="Tempus Sans ITC" w:cs="Times New Roman"/>
          <w:sz w:val="24"/>
          <w:szCs w:val="24"/>
        </w:rPr>
        <w:br/>
        <w:t xml:space="preserve">El equilibrio es indiferente si el cuerpo siendo movido, queda en equilibrio en cualquier </w:t>
      </w:r>
      <w:r w:rsidRPr="000F5056">
        <w:rPr>
          <w:rFonts w:ascii="Tempus Sans ITC" w:hAnsi="Tempus Sans ITC" w:cs="Times New Roman"/>
          <w:sz w:val="24"/>
          <w:szCs w:val="24"/>
        </w:rPr>
        <w:lastRenderedPageBreak/>
        <w:t>posición. En este caso el centro de gravedad coincide con el punto de suspensión.</w:t>
      </w:r>
      <w:r w:rsidRPr="000F5056">
        <w:rPr>
          <w:rFonts w:ascii="Tempus Sans ITC" w:hAnsi="Tempus Sans ITC" w:cs="Times New Roman"/>
          <w:sz w:val="24"/>
          <w:szCs w:val="24"/>
        </w:rPr>
        <w:br/>
        <w:t>Ejemplo: Una rueda en su eje.</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1905000" cy="1504950"/>
            <wp:effectExtent l="0" t="0" r="0" b="0"/>
            <wp:docPr id="7" name="Imagen 7" descr="http://www.mty.itesm.mx/dia/deptos/mr/mr-001/lecturas/Rueda_22_b.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ty.itesm.mx/dia/deptos/mr/mr-001/lecturas/Rueda_22_b.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r w:rsidRPr="000F5056">
        <w:rPr>
          <w:rFonts w:ascii="Tempus Sans ITC" w:hAnsi="Tempus Sans ITC" w:cs="Times New Roman"/>
          <w:noProof/>
          <w:sz w:val="24"/>
          <w:szCs w:val="24"/>
          <w:lang w:eastAsia="es-CO"/>
        </w:rPr>
        <w:drawing>
          <wp:inline distT="0" distB="0" distL="0" distR="0">
            <wp:extent cx="1905000" cy="1628775"/>
            <wp:effectExtent l="0" t="0" r="0" b="9525"/>
            <wp:docPr id="6" name="Imagen 6" descr="http://laplace.us.es/wiki/images/4/4b/Equilibrio-indife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place.us.es/wiki/images/4/4b/Equilibrio-indiferen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r w:rsidRPr="000F5056">
        <w:rPr>
          <w:rFonts w:ascii="Tempus Sans ITC" w:hAnsi="Tempus Sans ITC" w:cs="Times New Roman"/>
          <w:sz w:val="24"/>
          <w:szCs w:val="24"/>
        </w:rPr>
        <w:t>                    </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Ejemplos de equilibrio rotacional en la vida cotidiana </w:t>
      </w:r>
    </w:p>
    <w:p w:rsidR="006E1EA3" w:rsidRPr="000F5056" w:rsidRDefault="006E1EA3" w:rsidP="006E1EA3">
      <w:pPr>
        <w:rPr>
          <w:rFonts w:ascii="Tempus Sans ITC" w:hAnsi="Tempus Sans ITC" w:cs="Times New Roman"/>
          <w:sz w:val="24"/>
          <w:szCs w:val="24"/>
        </w:rPr>
      </w:pPr>
    </w:p>
    <w:tbl>
      <w:tblPr>
        <w:tblW w:w="0" w:type="auto"/>
        <w:tblCellSpacing w:w="0" w:type="dxa"/>
        <w:tblBorders>
          <w:top w:val="single" w:sz="6" w:space="0" w:color="660000"/>
          <w:left w:val="single" w:sz="6" w:space="0" w:color="660000"/>
          <w:bottom w:val="single" w:sz="6" w:space="0" w:color="660000"/>
          <w:right w:val="single" w:sz="6" w:space="0" w:color="660000"/>
        </w:tblBorders>
        <w:shd w:val="clear" w:color="auto" w:fill="FFFFFF"/>
        <w:tblCellMar>
          <w:top w:w="120" w:type="dxa"/>
          <w:left w:w="120" w:type="dxa"/>
          <w:bottom w:w="120" w:type="dxa"/>
          <w:right w:w="120" w:type="dxa"/>
        </w:tblCellMar>
        <w:tblLook w:val="04A0" w:firstRow="1" w:lastRow="0" w:firstColumn="1" w:lastColumn="0" w:noHBand="0" w:noVBand="1"/>
      </w:tblPr>
      <w:tblGrid>
        <w:gridCol w:w="5070"/>
      </w:tblGrid>
      <w:tr w:rsidR="006E1EA3" w:rsidRPr="000F5056" w:rsidTr="006E1EA3">
        <w:trPr>
          <w:tblCellSpacing w:w="0" w:type="dxa"/>
        </w:trPr>
        <w:tc>
          <w:tcPr>
            <w:tcW w:w="0" w:type="auto"/>
            <w:shd w:val="clear" w:color="auto" w:fill="FFFFFF"/>
            <w:vAlign w:val="center"/>
            <w:hideMark/>
          </w:tcPr>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extent cx="3048000" cy="2409825"/>
                  <wp:effectExtent l="0" t="0" r="0" b="9525"/>
                  <wp:docPr id="5" name="Imagen 5" descr="http://4.bp.blogspot.com/-hQBw0jkqCRI/VShHwjW6TaI/AAAAAAAAAGU/wTX_vLKKwU4/s1600/Imagen6.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hQBw0jkqCRI/VShHwjW6TaI/AAAAAAAAAGU/wTX_vLKKwU4/s1600/Imagen6.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409825"/>
                          </a:xfrm>
                          <a:prstGeom prst="rect">
                            <a:avLst/>
                          </a:prstGeom>
                          <a:noFill/>
                          <a:ln>
                            <a:noFill/>
                          </a:ln>
                        </pic:spPr>
                      </pic:pic>
                    </a:graphicData>
                  </a:graphic>
                </wp:inline>
              </w:drawing>
            </w:r>
          </w:p>
        </w:tc>
      </w:tr>
      <w:tr w:rsidR="006E1EA3" w:rsidRPr="000F5056" w:rsidTr="006E1EA3">
        <w:trPr>
          <w:tblCellSpacing w:w="0" w:type="dxa"/>
        </w:trPr>
        <w:tc>
          <w:tcPr>
            <w:tcW w:w="0" w:type="auto"/>
            <w:shd w:val="clear" w:color="auto" w:fill="FFFFFF"/>
            <w:vAlign w:val="center"/>
            <w:hideMark/>
          </w:tcPr>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Al girar un volante</w:t>
            </w:r>
          </w:p>
        </w:tc>
      </w:tr>
    </w:tbl>
    <w:p w:rsidR="006E1EA3" w:rsidRPr="000F5056" w:rsidRDefault="006E1EA3" w:rsidP="006E1EA3">
      <w:pPr>
        <w:rPr>
          <w:rFonts w:ascii="Tempus Sans ITC" w:hAnsi="Tempus Sans ITC" w:cs="Times New Roman"/>
          <w:sz w:val="24"/>
          <w:szCs w:val="24"/>
        </w:rPr>
      </w:pPr>
    </w:p>
    <w:tbl>
      <w:tblPr>
        <w:tblW w:w="0" w:type="auto"/>
        <w:tblCellSpacing w:w="0" w:type="dxa"/>
        <w:tblInd w:w="240" w:type="dxa"/>
        <w:tblBorders>
          <w:top w:val="single" w:sz="6" w:space="0" w:color="660000"/>
          <w:left w:val="single" w:sz="6" w:space="0" w:color="660000"/>
          <w:bottom w:val="single" w:sz="6" w:space="0" w:color="660000"/>
          <w:right w:val="single" w:sz="6" w:space="0" w:color="660000"/>
        </w:tblBorders>
        <w:shd w:val="clear" w:color="auto" w:fill="FFFFFF"/>
        <w:tblCellMar>
          <w:top w:w="120" w:type="dxa"/>
          <w:left w:w="120" w:type="dxa"/>
          <w:bottom w:w="120" w:type="dxa"/>
          <w:right w:w="120" w:type="dxa"/>
        </w:tblCellMar>
        <w:tblLook w:val="04A0" w:firstRow="1" w:lastRow="0" w:firstColumn="1" w:lastColumn="0" w:noHBand="0" w:noVBand="1"/>
      </w:tblPr>
      <w:tblGrid>
        <w:gridCol w:w="5070"/>
      </w:tblGrid>
      <w:tr w:rsidR="006E1EA3" w:rsidRPr="000F5056" w:rsidTr="006E1EA3">
        <w:trPr>
          <w:tblCellSpacing w:w="0" w:type="dxa"/>
        </w:trPr>
        <w:tc>
          <w:tcPr>
            <w:tcW w:w="0" w:type="auto"/>
            <w:shd w:val="clear" w:color="auto" w:fill="FFFFFF"/>
            <w:vAlign w:val="center"/>
            <w:hideMark/>
          </w:tcPr>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noProof/>
                <w:sz w:val="24"/>
                <w:szCs w:val="24"/>
                <w:lang w:eastAsia="es-CO"/>
              </w:rPr>
              <w:lastRenderedPageBreak/>
              <w:drawing>
                <wp:inline distT="0" distB="0" distL="0" distR="0">
                  <wp:extent cx="3048000" cy="2286000"/>
                  <wp:effectExtent l="0" t="0" r="0" b="0"/>
                  <wp:docPr id="4" name="Imagen 4" descr="http://2.bp.blogspot.com/-Cdsdm8kh48A/VShH3TrLCsI/AAAAAAAAAGc/ZsO_Ro4YqlY/s1600/Imagen8.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dsdm8kh48A/VShH3TrLCsI/AAAAAAAAAGc/ZsO_Ro4YqlY/s1600/Imagen8.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6E1EA3" w:rsidRPr="000F5056" w:rsidTr="006E1EA3">
        <w:trPr>
          <w:tblCellSpacing w:w="0" w:type="dxa"/>
        </w:trPr>
        <w:tc>
          <w:tcPr>
            <w:tcW w:w="0" w:type="auto"/>
            <w:shd w:val="clear" w:color="auto" w:fill="FFFFFF"/>
            <w:vAlign w:val="center"/>
            <w:hideMark/>
          </w:tcPr>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En un sube y baja</w:t>
            </w:r>
          </w:p>
        </w:tc>
      </w:tr>
    </w:tbl>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 Es un movimiento que surge de una rotación o un giro que se lleva a cabo al momento de girar el volarte ya que se encuentra estable en un punto fijo.</w:t>
      </w:r>
    </w:p>
    <w:p w:rsidR="006E1EA3" w:rsidRPr="000F5056" w:rsidRDefault="006E1EA3" w:rsidP="006E1EA3">
      <w:pPr>
        <w:rPr>
          <w:rFonts w:ascii="Tempus Sans ITC" w:hAnsi="Tempus Sans ITC" w:cs="Times New Roman"/>
          <w:sz w:val="24"/>
          <w:szCs w:val="24"/>
        </w:rPr>
      </w:pPr>
      <w:r w:rsidRPr="000F5056">
        <w:rPr>
          <w:rFonts w:ascii="Tempus Sans ITC" w:hAnsi="Tempus Sans ITC" w:cs="Times New Roman"/>
          <w:sz w:val="24"/>
          <w:szCs w:val="24"/>
        </w:rPr>
        <w:t>Cuenta con un eje de rotación y las dos fuerzas que se encuentran a la misma distancia de este provocando el equilibrio rotacional.</w:t>
      </w:r>
    </w:p>
    <w:p w:rsidR="000F5056" w:rsidRDefault="000F5056" w:rsidP="000F5056">
      <w:pPr>
        <w:rPr>
          <w:rFonts w:ascii="Tempus Sans ITC" w:hAnsi="Tempus Sans ITC" w:cs="Times New Roman"/>
          <w:sz w:val="24"/>
          <w:szCs w:val="24"/>
        </w:rPr>
      </w:pPr>
      <w:r w:rsidRPr="000F5056">
        <w:rPr>
          <w:rFonts w:ascii="Tempus Sans ITC" w:hAnsi="Tempus Sans ITC" w:cs="Times New Roman"/>
          <w:noProof/>
          <w:sz w:val="24"/>
          <w:szCs w:val="24"/>
          <w:lang w:eastAsia="es-CO"/>
        </w:rPr>
        <w:drawing>
          <wp:inline distT="0" distB="0" distL="0" distR="0" wp14:anchorId="36A04B64" wp14:editId="3E791BE9">
            <wp:extent cx="2486025" cy="1864519"/>
            <wp:effectExtent l="0" t="0" r="0" b="2540"/>
            <wp:docPr id="17" name="Imagen 17" descr="http://4.bp.blogspot.com/-FAra0kphKPQ/VShH3ZmteEI/AAAAAAAAAGg/fcDiFi1doAM/s1600/Imagen9.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FAra0kphKPQ/VShH3ZmteEI/AAAAAAAAAGg/fcDiFi1doAM/s1600/Imagen9.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967" cy="1884726"/>
                    </a:xfrm>
                    <a:prstGeom prst="rect">
                      <a:avLst/>
                    </a:prstGeom>
                    <a:noFill/>
                    <a:ln>
                      <a:noFill/>
                    </a:ln>
                  </pic:spPr>
                </pic:pic>
              </a:graphicData>
            </a:graphic>
          </wp:inline>
        </w:drawing>
      </w:r>
    </w:p>
    <w:p w:rsidR="000F5056" w:rsidRDefault="000F5056" w:rsidP="000F5056">
      <w:pPr>
        <w:rPr>
          <w:rFonts w:ascii="Tempus Sans ITC" w:hAnsi="Tempus Sans ITC" w:cs="Times New Roman"/>
          <w:sz w:val="24"/>
          <w:szCs w:val="24"/>
        </w:rPr>
      </w:pPr>
      <w:r>
        <w:rPr>
          <w:rFonts w:ascii="Tempus Sans ITC" w:hAnsi="Tempus Sans ITC" w:cs="Times New Roman"/>
          <w:sz w:val="24"/>
          <w:szCs w:val="24"/>
        </w:rPr>
        <w:t xml:space="preserve">Girar la puerta </w:t>
      </w:r>
    </w:p>
    <w:p w:rsidR="006E1EA3" w:rsidRPr="000F5056" w:rsidRDefault="006E1EA3" w:rsidP="006E1EA3">
      <w:pPr>
        <w:rPr>
          <w:rFonts w:ascii="Tempus Sans ITC" w:hAnsi="Tempus Sans ITC" w:cs="Times New Roman"/>
          <w:sz w:val="24"/>
          <w:szCs w:val="24"/>
        </w:rPr>
      </w:pPr>
    </w:p>
    <w:p w:rsidR="000F5056" w:rsidRPr="000F5056" w:rsidRDefault="000F5056" w:rsidP="000F5056">
      <w:pPr>
        <w:rPr>
          <w:rFonts w:ascii="Tempus Sans ITC" w:hAnsi="Tempus Sans ITC" w:cs="Times New Roman"/>
          <w:sz w:val="24"/>
          <w:szCs w:val="24"/>
        </w:rPr>
      </w:pPr>
      <w:r w:rsidRPr="000F5056">
        <w:rPr>
          <w:rFonts w:ascii="Tempus Sans ITC" w:hAnsi="Tempus Sans ITC" w:cs="Times New Roman"/>
          <w:sz w:val="24"/>
          <w:szCs w:val="24"/>
        </w:rPr>
        <w:t>Tanto la torca como el equilibrio rotacional son movimientos que surgen de objetos que tienen un eje de rotación  como en las puertas rotatorias.</w:t>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vertAlign w:val="subscript"/>
        </w:rPr>
      </w:pPr>
      <w:r w:rsidRPr="000F5056">
        <w:rPr>
          <w:rFonts w:ascii="Tempus Sans ITC" w:hAnsi="Tempus Sans ITC" w:cs="Times New Roman"/>
          <w:sz w:val="24"/>
          <w:szCs w:val="24"/>
        </w:rPr>
        <w:lastRenderedPageBreak/>
        <w:t>                                                              </w:t>
      </w:r>
    </w:p>
    <w:p w:rsidR="006E1EA3" w:rsidRPr="000F5056" w:rsidRDefault="000F5056" w:rsidP="006E1EA3">
      <w:pPr>
        <w:rPr>
          <w:rFonts w:ascii="Tempus Sans ITC" w:hAnsi="Tempus Sans ITC" w:cs="Times New Roman"/>
          <w:sz w:val="24"/>
          <w:szCs w:val="24"/>
          <w:vertAlign w:val="subscript"/>
        </w:rPr>
      </w:pPr>
      <w:r w:rsidRPr="000F5056">
        <w:rPr>
          <w:rFonts w:ascii="Tempus Sans ITC" w:hAnsi="Tempus Sans ITC" w:cs="Times New Roman"/>
          <w:noProof/>
          <w:sz w:val="24"/>
          <w:szCs w:val="24"/>
          <w:lang w:eastAsia="es-CO"/>
        </w:rPr>
        <w:drawing>
          <wp:inline distT="0" distB="0" distL="0" distR="0" wp14:anchorId="04D21741" wp14:editId="0AD2D024">
            <wp:extent cx="3048000" cy="2286000"/>
            <wp:effectExtent l="0" t="0" r="0" b="0"/>
            <wp:docPr id="2" name="Imagen 2" descr="http://3.bp.blogspot.com/-Ywrz59lFvig/VShH7T2XbVI/AAAAAAAAAGs/beDq_yafaZ0/s1600/Imagen7.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Ywrz59lFvig/VShH7T2XbVI/AAAAAAAAAGs/beDq_yafaZ0/s1600/Imagen7.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F5056" w:rsidRPr="000F5056" w:rsidRDefault="000F5056" w:rsidP="006E1EA3">
      <w:pPr>
        <w:rPr>
          <w:rFonts w:ascii="Tempus Sans ITC" w:hAnsi="Tempus Sans ITC" w:cs="Times New Roman"/>
          <w:sz w:val="24"/>
          <w:szCs w:val="24"/>
        </w:rPr>
      </w:pPr>
      <w:r>
        <w:rPr>
          <w:rFonts w:ascii="Tempus Sans ITC" w:hAnsi="Tempus Sans ITC" w:cs="Times New Roman"/>
          <w:sz w:val="24"/>
          <w:szCs w:val="24"/>
        </w:rPr>
        <w:t xml:space="preserve">Poner una tuerca </w:t>
      </w:r>
    </w:p>
    <w:p w:rsidR="000F5056" w:rsidRPr="000F5056" w:rsidRDefault="000F5056" w:rsidP="000F5056">
      <w:pPr>
        <w:rPr>
          <w:rFonts w:ascii="Tempus Sans ITC" w:hAnsi="Tempus Sans ITC" w:cs="Times New Roman"/>
          <w:sz w:val="24"/>
          <w:szCs w:val="24"/>
        </w:rPr>
      </w:pPr>
      <w:r w:rsidRPr="000F5056">
        <w:rPr>
          <w:rFonts w:ascii="Tempus Sans ITC" w:hAnsi="Tempus Sans ITC" w:cs="Times New Roman"/>
          <w:sz w:val="24"/>
          <w:szCs w:val="24"/>
        </w:rPr>
        <w:t>El equilibrio rotacional se crea al momento de hacer el movimiento giratorio de la fuerza de la llave con la tuerca.</w:t>
      </w:r>
    </w:p>
    <w:p w:rsidR="000F5056" w:rsidRDefault="000F5056" w:rsidP="006E1EA3">
      <w:pPr>
        <w:rPr>
          <w:rFonts w:ascii="Tempus Sans ITC" w:hAnsi="Tempus Sans ITC" w:cs="Times New Roman"/>
          <w:sz w:val="24"/>
          <w:szCs w:val="24"/>
        </w:rPr>
      </w:pPr>
      <w:r>
        <w:rPr>
          <w:rFonts w:ascii="Tempus Sans ITC" w:hAnsi="Tempus Sans ITC" w:cs="Times New Roman"/>
          <w:sz w:val="24"/>
          <w:szCs w:val="24"/>
        </w:rPr>
        <w:t>El torque se define matemáticamente como el producto de la componente perpendicular de la fuerza que actúa por la distancia al centro de giro elegido</w:t>
      </w:r>
    </w:p>
    <w:p w:rsidR="000F5056" w:rsidRDefault="000F5056" w:rsidP="006E1EA3">
      <w:pPr>
        <w:rPr>
          <w:rFonts w:ascii="Tempus Sans ITC" w:eastAsiaTheme="minorEastAsia" w:hAnsi="Tempus Sans ITC" w:cs="Times New Roman"/>
          <w:sz w:val="40"/>
          <w:szCs w:val="40"/>
        </w:rPr>
      </w:pPr>
      <m:oMath>
        <m:r>
          <w:rPr>
            <w:rFonts w:ascii="Cambria Math" w:hAnsi="Cambria Math" w:cs="Times New Roman"/>
            <w:sz w:val="40"/>
            <w:szCs w:val="40"/>
          </w:rPr>
          <m:t>τ=F</m:t>
        </m:r>
      </m:oMath>
      <w:r>
        <w:rPr>
          <w:rFonts w:ascii="Tempus Sans ITC" w:eastAsiaTheme="minorEastAsia" w:hAnsi="Tempus Sans ITC" w:cs="Times New Roman"/>
          <w:sz w:val="40"/>
          <w:szCs w:val="40"/>
        </w:rPr>
        <w:t>perpendicular x distancia al centro de rotación o giro</w:t>
      </w:r>
    </w:p>
    <w:p w:rsidR="006E1EA3" w:rsidRDefault="00105ACB" w:rsidP="006E1EA3">
      <w:pPr>
        <w:rPr>
          <w:rFonts w:ascii="Tempus Sans ITC" w:hAnsi="Tempus Sans ITC" w:cs="Times New Roman"/>
          <w:sz w:val="40"/>
          <w:szCs w:val="40"/>
        </w:rPr>
      </w:pPr>
      <m:oMath>
        <m:r>
          <w:rPr>
            <w:rFonts w:ascii="Cambria Math" w:hAnsi="Cambria Math" w:cs="Times New Roman"/>
            <w:sz w:val="40"/>
            <w:szCs w:val="40"/>
          </w:rPr>
          <m:t>τ=Fperx d</m:t>
        </m:r>
      </m:oMath>
      <w:r w:rsidR="000F5056" w:rsidRPr="000F5056">
        <w:rPr>
          <w:rFonts w:ascii="Tempus Sans ITC" w:hAnsi="Tempus Sans ITC" w:cs="Times New Roman"/>
          <w:sz w:val="40"/>
          <w:szCs w:val="40"/>
        </w:rPr>
        <w:t xml:space="preserve">  </w:t>
      </w:r>
    </w:p>
    <w:p w:rsidR="00105ACB" w:rsidRPr="00105ACB" w:rsidRDefault="00105ACB" w:rsidP="006E1EA3">
      <w:pPr>
        <w:rPr>
          <w:rFonts w:ascii="Tempus Sans ITC" w:hAnsi="Tempus Sans ITC" w:cs="Times New Roman"/>
          <w:sz w:val="24"/>
          <w:szCs w:val="24"/>
        </w:rPr>
      </w:pPr>
      <w:r>
        <w:rPr>
          <w:rFonts w:ascii="Tempus Sans ITC" w:hAnsi="Tempus Sans ITC" w:cs="Times New Roman"/>
          <w:sz w:val="24"/>
          <w:szCs w:val="24"/>
        </w:rPr>
        <w:t>Para que un cuerpo este en equilibrio rotacional la suma de todos los torques debe ser igual a cero</w:t>
      </w:r>
    </w:p>
    <w:p w:rsidR="006E1EA3" w:rsidRPr="00105ACB" w:rsidRDefault="00D60AD2" w:rsidP="006E1EA3">
      <w:pPr>
        <w:rPr>
          <w:rFonts w:ascii="Tempus Sans ITC" w:eastAsiaTheme="minorEastAsia" w:hAnsi="Tempus Sans ITC" w:cs="Times New Roman"/>
          <w:sz w:val="40"/>
          <w:szCs w:val="40"/>
        </w:rPr>
      </w:pPr>
      <m:oMathPara>
        <m:oMath>
          <m:nary>
            <m:naryPr>
              <m:chr m:val="∑"/>
              <m:limLoc m:val="undOvr"/>
              <m:subHide m:val="1"/>
              <m:supHide m:val="1"/>
              <m:ctrlPr>
                <w:rPr>
                  <w:rFonts w:ascii="Cambria Math" w:hAnsi="Cambria Math" w:cs="Times New Roman"/>
                  <w:i/>
                  <w:sz w:val="40"/>
                  <w:szCs w:val="40"/>
                </w:rPr>
              </m:ctrlPr>
            </m:naryPr>
            <m:sub/>
            <m:sup/>
            <m:e>
              <m:r>
                <w:rPr>
                  <w:rFonts w:ascii="Cambria Math" w:hAnsi="Cambria Math" w:cs="Times New Roman"/>
                  <w:sz w:val="40"/>
                  <w:szCs w:val="40"/>
                </w:rPr>
                <m:t>τ</m:t>
              </m:r>
            </m:e>
          </m:nary>
          <m:r>
            <w:rPr>
              <w:rFonts w:ascii="Cambria Math" w:hAnsi="Cambria Math" w:cs="Times New Roman"/>
              <w:sz w:val="40"/>
              <w:szCs w:val="40"/>
            </w:rPr>
            <m:t>=0</m:t>
          </m:r>
        </m:oMath>
      </m:oMathPara>
    </w:p>
    <w:p w:rsidR="00105ACB" w:rsidRDefault="00105ACB" w:rsidP="006E1EA3">
      <w:pPr>
        <w:rPr>
          <w:rFonts w:ascii="Tempus Sans ITC" w:eastAsiaTheme="minorEastAsia" w:hAnsi="Tempus Sans ITC" w:cs="Times New Roman"/>
          <w:sz w:val="40"/>
          <w:szCs w:val="40"/>
        </w:rPr>
      </w:pPr>
      <w:r>
        <w:rPr>
          <w:rFonts w:ascii="Tempus Sans ITC" w:eastAsiaTheme="minorEastAsia" w:hAnsi="Tempus Sans ITC" w:cs="Times New Roman"/>
          <w:sz w:val="40"/>
          <w:szCs w:val="40"/>
        </w:rPr>
        <w:t xml:space="preserve">Problemas de aplicación </w:t>
      </w:r>
    </w:p>
    <w:p w:rsidR="006E1EA3" w:rsidRPr="00105ACB" w:rsidRDefault="00105ACB" w:rsidP="00917E75">
      <w:pPr>
        <w:pStyle w:val="Prrafodelista"/>
        <w:numPr>
          <w:ilvl w:val="0"/>
          <w:numId w:val="3"/>
        </w:numPr>
        <w:rPr>
          <w:rFonts w:ascii="Tempus Sans ITC" w:hAnsi="Tempus Sans ITC" w:cs="Times New Roman"/>
          <w:sz w:val="24"/>
          <w:szCs w:val="24"/>
        </w:rPr>
      </w:pPr>
      <w:r>
        <w:t xml:space="preserve">Se coloca una tuerca con una llave como se muestra en la figura. Si el brazo r es igual a 30 cm y el torque de apriete recomendado para la tuerca es de 30 Nm, ¿cuál debe ser el valor de la fuerza F aplicada?. </w:t>
      </w:r>
    </w:p>
    <w:p w:rsidR="00105ACB" w:rsidRDefault="00105ACB" w:rsidP="00105ACB">
      <w:pPr>
        <w:jc w:val="center"/>
        <w:rPr>
          <w:rFonts w:ascii="Tempus Sans ITC" w:hAnsi="Tempus Sans ITC" w:cs="Times New Roman"/>
          <w:sz w:val="24"/>
          <w:szCs w:val="24"/>
        </w:rPr>
      </w:pPr>
      <w:r>
        <w:rPr>
          <w:rFonts w:ascii="Tempus Sans ITC" w:hAnsi="Tempus Sans ITC" w:cs="Times New Roman"/>
          <w:noProof/>
          <w:sz w:val="24"/>
          <w:szCs w:val="24"/>
          <w:lang w:eastAsia="es-CO"/>
        </w:rPr>
        <w:lastRenderedPageBreak/>
        <w:drawing>
          <wp:inline distT="0" distB="0" distL="0" distR="0">
            <wp:extent cx="2695575" cy="10953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1095375"/>
                    </a:xfrm>
                    <a:prstGeom prst="rect">
                      <a:avLst/>
                    </a:prstGeom>
                    <a:noFill/>
                    <a:ln>
                      <a:noFill/>
                    </a:ln>
                  </pic:spPr>
                </pic:pic>
              </a:graphicData>
            </a:graphic>
          </wp:inline>
        </w:drawing>
      </w:r>
    </w:p>
    <w:p w:rsidR="00105ACB" w:rsidRDefault="00105ACB" w:rsidP="00105ACB">
      <w:pPr>
        <w:jc w:val="center"/>
        <w:rPr>
          <w:rFonts w:ascii="Tempus Sans ITC" w:hAnsi="Tempus Sans ITC" w:cs="Times New Roman"/>
          <w:sz w:val="24"/>
          <w:szCs w:val="24"/>
        </w:rPr>
      </w:pPr>
      <w:r>
        <w:rPr>
          <w:rFonts w:ascii="Tempus Sans ITC" w:hAnsi="Tempus Sans ITC" w:cs="Times New Roman"/>
          <w:noProof/>
          <w:sz w:val="24"/>
          <w:szCs w:val="24"/>
          <w:lang w:eastAsia="es-CO"/>
        </w:rPr>
        <w:drawing>
          <wp:inline distT="0" distB="0" distL="0" distR="0">
            <wp:extent cx="2419350" cy="1666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9350" cy="1666875"/>
                    </a:xfrm>
                    <a:prstGeom prst="rect">
                      <a:avLst/>
                    </a:prstGeom>
                    <a:noFill/>
                    <a:ln>
                      <a:noFill/>
                    </a:ln>
                  </pic:spPr>
                </pic:pic>
              </a:graphicData>
            </a:graphic>
          </wp:inline>
        </w:drawing>
      </w:r>
    </w:p>
    <w:p w:rsidR="00105ACB" w:rsidRDefault="00105ACB" w:rsidP="00105ACB">
      <w:pPr>
        <w:pStyle w:val="Prrafodelista"/>
        <w:numPr>
          <w:ilvl w:val="0"/>
          <w:numId w:val="3"/>
        </w:numPr>
        <w:rPr>
          <w:rFonts w:ascii="Tempus Sans ITC" w:hAnsi="Tempus Sans ITC"/>
          <w:sz w:val="24"/>
          <w:szCs w:val="24"/>
        </w:rPr>
      </w:pPr>
      <w:r w:rsidRPr="00105ACB">
        <w:rPr>
          <w:rFonts w:ascii="Tempus Sans ITC" w:hAnsi="Tempus Sans ITC"/>
          <w:sz w:val="24"/>
          <w:szCs w:val="24"/>
        </w:rPr>
        <w:t>Una viga uniforme de longitud L sostiene bloques con masas m1 y m2 en dos posiciones, como se ve en la figura. La viga se sustenta sobre dos apoyos puntuales. ¿Para qué valor de X (en metros) estará balanceada la viga en P tal que la fuerza de reacción en O es cero?</w:t>
      </w:r>
    </w:p>
    <w:p w:rsidR="00105ACB" w:rsidRDefault="00105ACB" w:rsidP="00105ACB">
      <w:pPr>
        <w:rPr>
          <w:rFonts w:ascii="Tempus Sans ITC" w:hAnsi="Tempus Sans ITC"/>
          <w:sz w:val="24"/>
          <w:szCs w:val="24"/>
        </w:rPr>
      </w:pPr>
      <w:r>
        <w:rPr>
          <w:rFonts w:ascii="Tempus Sans ITC" w:hAnsi="Tempus Sans ITC"/>
          <w:noProof/>
          <w:sz w:val="24"/>
          <w:szCs w:val="24"/>
          <w:lang w:eastAsia="es-CO"/>
        </w:rPr>
        <w:drawing>
          <wp:inline distT="0" distB="0" distL="0" distR="0">
            <wp:extent cx="4914900" cy="17335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1733550"/>
                    </a:xfrm>
                    <a:prstGeom prst="rect">
                      <a:avLst/>
                    </a:prstGeom>
                    <a:noFill/>
                    <a:ln>
                      <a:noFill/>
                    </a:ln>
                  </pic:spPr>
                </pic:pic>
              </a:graphicData>
            </a:graphic>
          </wp:inline>
        </w:drawing>
      </w:r>
    </w:p>
    <w:p w:rsidR="00105ACB" w:rsidRPr="00105ACB" w:rsidRDefault="00105ACB" w:rsidP="00105ACB">
      <w:pPr>
        <w:rPr>
          <w:rFonts w:ascii="Tempus Sans ITC" w:hAnsi="Tempus Sans ITC"/>
          <w:sz w:val="24"/>
          <w:szCs w:val="24"/>
        </w:rPr>
      </w:pPr>
      <w:r>
        <w:rPr>
          <w:rFonts w:ascii="Tempus Sans ITC" w:hAnsi="Tempus Sans ITC"/>
          <w:noProof/>
          <w:sz w:val="24"/>
          <w:szCs w:val="24"/>
          <w:lang w:eastAsia="es-CO"/>
        </w:rPr>
        <w:lastRenderedPageBreak/>
        <w:drawing>
          <wp:inline distT="0" distB="0" distL="0" distR="0">
            <wp:extent cx="5133975" cy="52578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5257800"/>
                    </a:xfrm>
                    <a:prstGeom prst="rect">
                      <a:avLst/>
                    </a:prstGeom>
                    <a:noFill/>
                    <a:ln>
                      <a:noFill/>
                    </a:ln>
                  </pic:spPr>
                </pic:pic>
              </a:graphicData>
            </a:graphic>
          </wp:inline>
        </w:drawing>
      </w:r>
    </w:p>
    <w:p w:rsidR="00226F2E" w:rsidRPr="000C5FDC" w:rsidRDefault="00226F2E" w:rsidP="00226F2E">
      <w:pPr>
        <w:jc w:val="center"/>
        <w:rPr>
          <w:rFonts w:ascii="Tempus Sans ITC" w:hAnsi="Tempus Sans ITC" w:cs="Adobe Hebrew"/>
          <w:b/>
          <w:sz w:val="24"/>
          <w:szCs w:val="24"/>
        </w:rPr>
      </w:pPr>
      <w:r w:rsidRPr="000C5FDC">
        <w:rPr>
          <w:rFonts w:ascii="Tempus Sans ITC" w:hAnsi="Tempus Sans ITC"/>
          <w:b/>
          <w:noProof/>
          <w:sz w:val="24"/>
          <w:szCs w:val="24"/>
          <w:lang w:eastAsia="es-CO"/>
        </w:rPr>
        <mc:AlternateContent>
          <mc:Choice Requires="wps">
            <w:drawing>
              <wp:inline distT="0" distB="0" distL="0" distR="0" wp14:anchorId="282B7222" wp14:editId="25C646EA">
                <wp:extent cx="1285875" cy="454660"/>
                <wp:effectExtent l="0" t="0" r="0" b="2540"/>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85875"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2E" w:rsidRDefault="00226F2E" w:rsidP="00226F2E">
                            <w:pPr>
                              <w:pStyle w:val="NormalWeb"/>
                              <w:spacing w:before="0" w:after="0"/>
                              <w:jc w:val="center"/>
                              <w:rPr>
                                <w:sz w:val="24"/>
                                <w:szCs w:val="24"/>
                              </w:rPr>
                            </w:pPr>
                            <w:r>
                              <w:rPr>
                                <w:color w:val="000000"/>
                                <w:sz w:val="24"/>
                                <w:szCs w:val="24"/>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9999"/>
                                      </w14:gs>
                                    </w14:gsLst>
                                    <w14:lin w14:ang="5400000" w14:scaled="1"/>
                                  </w14:gradFill>
                                </w14:textFill>
                              </w:rPr>
                              <w:t>TALLER DE FISICA N°3</w:t>
                            </w:r>
                          </w:p>
                        </w:txbxContent>
                      </wps:txbx>
                      <wps:bodyPr rot="0" vert="horz" wrap="square" lIns="91440" tIns="45720" rIns="91440" bIns="45720" anchor="t" anchorCtr="0" upright="1">
                        <a:spAutoFit/>
                      </wps:bodyPr>
                    </wps:wsp>
                  </a:graphicData>
                </a:graphic>
              </wp:inline>
            </w:drawing>
          </mc:Choice>
          <mc:Fallback>
            <w:pict>
              <v:shapetype w14:anchorId="282B7222" id="_x0000_t202" coordsize="21600,21600" o:spt="202" path="m,l,21600r21600,l21600,xe">
                <v:stroke joinstyle="miter"/>
                <v:path gradientshapeok="t" o:connecttype="rect"/>
              </v:shapetype>
              <v:shape id="Cuadro de texto 48" o:spid="_x0000_s1026" type="#_x0000_t202" style="width:101.25pt;height: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" filled="f" stroked="f">
                <o:lock v:ext="edit" shapetype="t"/>
                <v:textbox style="mso-fit-shape-to-text:t">
                  <w:txbxContent>
                    <w:p w:rsidR="00226F2E" w:rsidRDefault="00226F2E" w:rsidP="00226F2E">
                      <w:pPr>
                        <w:pStyle w:val="NormalWeb"/>
                        <w:spacing w:before="0" w:after="0"/>
                        <w:jc w:val="center"/>
                        <w:rPr>
                          <w:sz w:val="24"/>
                          <w:szCs w:val="24"/>
                        </w:rPr>
                      </w:pPr>
                      <w:r>
                        <w:rPr>
                          <w:color w:val="000000"/>
                          <w:sz w:val="24"/>
                          <w:szCs w:val="24"/>
                          <w14:shadow w14:blurRad="0" w14:dist="53848"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9999"/>
                                </w14:gs>
                              </w14:gsLst>
                              <w14:lin w14:ang="5400000" w14:scaled="1"/>
                            </w14:gradFill>
                          </w14:textFill>
                        </w:rPr>
                        <w:t>TALLER DE FISICA N°3</w:t>
                      </w:r>
                    </w:p>
                  </w:txbxContent>
                </v:textbox>
                <w10:anchorlock/>
              </v:shape>
            </w:pict>
          </mc:Fallback>
        </mc:AlternateContent>
      </w:r>
    </w:p>
    <w:p w:rsidR="00226F2E" w:rsidRPr="000C5FDC" w:rsidRDefault="00226F2E" w:rsidP="00226F2E">
      <w:pPr>
        <w:pStyle w:val="NormalWeb"/>
        <w:tabs>
          <w:tab w:val="left" w:pos="5828"/>
        </w:tabs>
        <w:ind w:left="0"/>
        <w:rPr>
          <w:rFonts w:ascii="Tempus Sans ITC" w:hAnsi="Tempus Sans ITC" w:cs="Adobe Hebrew"/>
          <w:b/>
          <w:bCs/>
          <w:sz w:val="24"/>
          <w:szCs w:val="24"/>
        </w:rPr>
      </w:pPr>
      <w:r w:rsidRPr="000C5FDC">
        <w:rPr>
          <w:rFonts w:ascii="Tempus Sans ITC" w:hAnsi="Tempus Sans ITC" w:cs="Adobe Hebrew"/>
          <w:b/>
          <w:bCs/>
          <w:sz w:val="24"/>
          <w:szCs w:val="24"/>
        </w:rPr>
        <w:t xml:space="preserve">                                                                                          </w:t>
      </w:r>
      <w:r w:rsidRPr="000C5FDC">
        <w:rPr>
          <w:rFonts w:ascii="Tempus Sans ITC" w:hAnsi="Tempus Sans ITC" w:cs="Adobe Hebrew"/>
          <w:b/>
          <w:bCs/>
          <w:sz w:val="24"/>
          <w:szCs w:val="24"/>
        </w:rPr>
        <w:tab/>
      </w:r>
    </w:p>
    <w:p w:rsidR="00226F2E" w:rsidRPr="000C5FDC" w:rsidRDefault="00226F2E" w:rsidP="00226F2E">
      <w:pPr>
        <w:rPr>
          <w:rFonts w:ascii="Tempus Sans ITC" w:hAnsi="Tempus Sans ITC" w:cs="Adobe Hebrew"/>
          <w:b/>
          <w:sz w:val="24"/>
          <w:szCs w:val="24"/>
        </w:rPr>
      </w:pPr>
      <w:r w:rsidRPr="000C5FDC">
        <w:rPr>
          <w:rFonts w:ascii="Tempus Sans ITC" w:hAnsi="Tempus Sans ITC" w:cs="Adobe Hebrew"/>
          <w:b/>
          <w:sz w:val="24"/>
          <w:szCs w:val="24"/>
        </w:rPr>
        <w:t xml:space="preserve">  TEMA: SEGUNDA CONDICIÓN DE EQUILIBRIO. EQUILIBRIO ROTACIONAL.</w:t>
      </w: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A una viga homogénea de 400N   de peso y de longitud L, la soportan 2 cables, tal como lo muestra la figura. Cuál es el valor del peso p de la esfera para que la viga se mantenga horizontal.</w:t>
      </w:r>
    </w:p>
    <w:p w:rsidR="00226F2E" w:rsidRPr="000C5FDC" w:rsidRDefault="00226F2E" w:rsidP="00226F2E">
      <w:pPr>
        <w:pStyle w:val="Prrafodelista"/>
        <w:ind w:left="360"/>
        <w:jc w:val="center"/>
        <w:rPr>
          <w:rFonts w:ascii="Tempus Sans ITC" w:hAnsi="Tempus Sans ITC"/>
          <w:b/>
          <w:sz w:val="24"/>
          <w:szCs w:val="24"/>
        </w:rPr>
      </w:pPr>
      <w:r w:rsidRPr="000C5FDC">
        <w:rPr>
          <w:rFonts w:ascii="Tempus Sans ITC" w:hAnsi="Tempus Sans ITC"/>
          <w:b/>
          <w:noProof/>
          <w:sz w:val="24"/>
          <w:szCs w:val="24"/>
          <w:lang w:eastAsia="es-CO"/>
        </w:rPr>
        <w:lastRenderedPageBreak/>
        <w:drawing>
          <wp:inline distT="0" distB="0" distL="0" distR="0" wp14:anchorId="080656F2" wp14:editId="764243FF">
            <wp:extent cx="3790950" cy="1924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0950" cy="1924050"/>
                    </a:xfrm>
                    <a:prstGeom prst="rect">
                      <a:avLst/>
                    </a:prstGeom>
                    <a:noFill/>
                    <a:ln>
                      <a:noFill/>
                    </a:ln>
                  </pic:spPr>
                </pic:pic>
              </a:graphicData>
            </a:graphic>
          </wp:inline>
        </w:drawing>
      </w:r>
    </w:p>
    <w:p w:rsidR="00226F2E" w:rsidRPr="000C5FDC" w:rsidRDefault="00226F2E" w:rsidP="00226F2E">
      <w:pPr>
        <w:pStyle w:val="Prrafodelista"/>
        <w:ind w:left="360"/>
        <w:rPr>
          <w:rFonts w:ascii="Tempus Sans ITC" w:hAnsi="Tempus Sans ITC"/>
          <w:b/>
          <w:sz w:val="24"/>
          <w:szCs w:val="24"/>
        </w:rPr>
      </w:pP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El sistema mostrado en la figura está en equilibrio. Los pesos de las poleas y dela palanca, así como las fuerzas de fricción son despreciables. Determine el valor del peso p y la reacción del apoyo o sobre la palanca.</w:t>
      </w:r>
    </w:p>
    <w:p w:rsidR="00226F2E" w:rsidRPr="000C5FDC" w:rsidRDefault="00226F2E" w:rsidP="00226F2E">
      <w:pPr>
        <w:jc w:val="center"/>
        <w:rPr>
          <w:rFonts w:ascii="Tempus Sans ITC" w:hAnsi="Tempus Sans ITC"/>
          <w:b/>
          <w:sz w:val="24"/>
          <w:szCs w:val="24"/>
        </w:rPr>
      </w:pPr>
      <w:r w:rsidRPr="000C5FDC">
        <w:rPr>
          <w:rFonts w:ascii="Tempus Sans ITC" w:hAnsi="Tempus Sans ITC"/>
          <w:b/>
          <w:noProof/>
          <w:sz w:val="24"/>
          <w:szCs w:val="24"/>
          <w:lang w:eastAsia="es-CO"/>
        </w:rPr>
        <w:drawing>
          <wp:inline distT="0" distB="0" distL="0" distR="0" wp14:anchorId="673795C8" wp14:editId="5A79F524">
            <wp:extent cx="2581275" cy="223172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4710" cy="2234696"/>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Una escalera de 20kg se apoya sobre una pared sujetada en su punto medio por una cuerda, tal como se ilustra en la siguiente figura. cuál es la tensión en la cuerda. Despreciar todo rozamiento.</w:t>
      </w:r>
    </w:p>
    <w:p w:rsidR="00226F2E" w:rsidRPr="000C5FDC" w:rsidRDefault="00226F2E" w:rsidP="00226F2E">
      <w:pPr>
        <w:pStyle w:val="Prrafodelista"/>
        <w:ind w:left="360"/>
        <w:jc w:val="center"/>
        <w:rPr>
          <w:rFonts w:ascii="Tempus Sans ITC" w:hAnsi="Tempus Sans ITC"/>
          <w:b/>
          <w:sz w:val="24"/>
          <w:szCs w:val="24"/>
        </w:rPr>
      </w:pPr>
      <w:r w:rsidRPr="000C5FDC">
        <w:rPr>
          <w:rFonts w:ascii="Tempus Sans ITC" w:hAnsi="Tempus Sans ITC"/>
          <w:b/>
          <w:noProof/>
          <w:sz w:val="24"/>
          <w:szCs w:val="24"/>
          <w:lang w:eastAsia="es-CO"/>
        </w:rPr>
        <w:lastRenderedPageBreak/>
        <w:drawing>
          <wp:inline distT="0" distB="0" distL="0" distR="0" wp14:anchorId="13BE5DF7" wp14:editId="09279830">
            <wp:extent cx="3390900" cy="241208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3856" cy="2421300"/>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 xml:space="preserve">Un letrero de 120kg se cuelga en el extremo de una barra de acero de 8m de longitud y 30 kg de masa. La barra se sostiene de la pared de la que descansa por un cable que hace un Angulo con la pared de 30° y toca la barra a 2m de su extremo. Calcule la tensión del cable y la fuerza que hace la pared sobre la barra </w:t>
      </w:r>
    </w:p>
    <w:p w:rsidR="00226F2E" w:rsidRPr="000C5FDC" w:rsidRDefault="00226F2E" w:rsidP="00226F2E">
      <w:pPr>
        <w:pStyle w:val="Prrafodelista"/>
        <w:ind w:left="360"/>
        <w:rPr>
          <w:rFonts w:ascii="Tempus Sans ITC" w:hAnsi="Tempus Sans ITC"/>
          <w:b/>
          <w:sz w:val="24"/>
          <w:szCs w:val="24"/>
        </w:rPr>
      </w:pPr>
    </w:p>
    <w:p w:rsidR="00226F2E" w:rsidRPr="000C5FDC" w:rsidRDefault="00226F2E" w:rsidP="00226F2E">
      <w:pPr>
        <w:pStyle w:val="Prrafodelista"/>
        <w:ind w:left="360"/>
        <w:jc w:val="center"/>
        <w:rPr>
          <w:rFonts w:ascii="Tempus Sans ITC" w:hAnsi="Tempus Sans ITC"/>
          <w:b/>
          <w:sz w:val="24"/>
          <w:szCs w:val="24"/>
        </w:rPr>
      </w:pPr>
      <w:r w:rsidRPr="000C5FDC">
        <w:rPr>
          <w:rFonts w:ascii="Tempus Sans ITC" w:hAnsi="Tempus Sans ITC"/>
          <w:b/>
          <w:noProof/>
          <w:sz w:val="24"/>
          <w:szCs w:val="24"/>
          <w:lang w:eastAsia="es-CO"/>
        </w:rPr>
        <w:drawing>
          <wp:inline distT="0" distB="0" distL="0" distR="0" wp14:anchorId="4F06198A" wp14:editId="380EB480">
            <wp:extent cx="3562350" cy="24765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0" cy="2476500"/>
                    </a:xfrm>
                    <a:prstGeom prst="rect">
                      <a:avLst/>
                    </a:prstGeom>
                    <a:noFill/>
                    <a:ln>
                      <a:noFill/>
                    </a:ln>
                  </pic:spPr>
                </pic:pic>
              </a:graphicData>
            </a:graphic>
          </wp:inline>
        </w:drawing>
      </w:r>
    </w:p>
    <w:p w:rsidR="00226F2E" w:rsidRPr="000C5FDC" w:rsidRDefault="00226F2E" w:rsidP="00226F2E">
      <w:pPr>
        <w:pStyle w:val="Prrafodelista"/>
        <w:ind w:left="360"/>
        <w:rPr>
          <w:rFonts w:ascii="Tempus Sans ITC" w:hAnsi="Tempus Sans ITC"/>
          <w:b/>
          <w:sz w:val="24"/>
          <w:szCs w:val="24"/>
        </w:rPr>
      </w:pP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shd w:val="clear" w:color="auto" w:fill="F4F2F2"/>
        </w:rPr>
        <w:t xml:space="preserve"> Una escalera de longitud L y peso 200 N se encuentra apoyada en una pared con rozamiento despreciable. Una persona de peso 800 N se encuentra a 4/5 · L de la base de la escalera. Calcula la fuerza ejercida por la pared y determina la fuerza ejercida por el piso sobre la escalera para que ésta permanezca en equilibrio estático.</w:t>
      </w:r>
    </w:p>
    <w:p w:rsidR="00226F2E" w:rsidRPr="000C5FDC" w:rsidRDefault="00226F2E" w:rsidP="00226F2E">
      <w:pPr>
        <w:jc w:val="center"/>
        <w:rPr>
          <w:rFonts w:ascii="Tempus Sans ITC" w:hAnsi="Tempus Sans ITC"/>
          <w:b/>
          <w:color w:val="000000"/>
          <w:sz w:val="24"/>
          <w:szCs w:val="24"/>
        </w:rPr>
      </w:pPr>
      <w:r w:rsidRPr="000C5FDC">
        <w:rPr>
          <w:rFonts w:ascii="Tempus Sans ITC" w:hAnsi="Tempus Sans ITC"/>
          <w:b/>
          <w:noProof/>
          <w:color w:val="000000"/>
          <w:sz w:val="24"/>
          <w:szCs w:val="24"/>
          <w:lang w:eastAsia="es-CO"/>
        </w:rPr>
        <w:lastRenderedPageBreak/>
        <w:drawing>
          <wp:inline distT="0" distB="0" distL="0" distR="0" wp14:anchorId="272F6586" wp14:editId="6056830B">
            <wp:extent cx="2238375" cy="21621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375" cy="2162175"/>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Una escalera de 5 m que pesa 60 kg-f está apoyada sobre una pared sin roce. Una persona de 50kg-f se encuentra ubicada a 3/5 de la longitud de la escalera, ver figura. ¿Cuál es el mínimo coeficiente de roce estático necesario entre la escalera y el piso para que la escalera no resbale? Calcular las reacciones del piso y la pared</w:t>
      </w:r>
    </w:p>
    <w:p w:rsidR="00226F2E" w:rsidRPr="000C5FDC" w:rsidRDefault="00226F2E" w:rsidP="00226F2E">
      <w:pPr>
        <w:jc w:val="center"/>
        <w:rPr>
          <w:rFonts w:ascii="Tempus Sans ITC" w:hAnsi="Tempus Sans ITC"/>
          <w:b/>
          <w:sz w:val="24"/>
          <w:szCs w:val="24"/>
        </w:rPr>
      </w:pPr>
      <w:r w:rsidRPr="000C5FDC">
        <w:rPr>
          <w:rFonts w:ascii="Tempus Sans ITC" w:hAnsi="Tempus Sans ITC"/>
          <w:b/>
          <w:noProof/>
          <w:sz w:val="24"/>
          <w:szCs w:val="24"/>
          <w:lang w:eastAsia="es-CO"/>
        </w:rPr>
        <w:drawing>
          <wp:inline distT="0" distB="0" distL="0" distR="0" wp14:anchorId="71EE3421" wp14:editId="5A52CED9">
            <wp:extent cx="2276475" cy="232578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5190" cy="2334689"/>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El sistema mostrado en la figura está en equilibrio. Los pesos de las poleas así como las fuerzas de fricción son despreciables. Determine el valor de la masa M y la reacción del apoyo o sobre la palanca si la viga es homogénea y de masa 40kg.</w:t>
      </w:r>
    </w:p>
    <w:p w:rsidR="00226F2E" w:rsidRPr="000C5FDC" w:rsidRDefault="00226F2E" w:rsidP="00226F2E">
      <w:pPr>
        <w:rPr>
          <w:rFonts w:ascii="Tempus Sans ITC" w:hAnsi="Tempus Sans ITC"/>
          <w:b/>
          <w:sz w:val="24"/>
          <w:szCs w:val="24"/>
        </w:rPr>
      </w:pPr>
    </w:p>
    <w:p w:rsidR="00226F2E" w:rsidRPr="000C5FDC" w:rsidRDefault="00226F2E" w:rsidP="00226F2E">
      <w:pPr>
        <w:jc w:val="center"/>
        <w:rPr>
          <w:rFonts w:ascii="Tempus Sans ITC" w:hAnsi="Tempus Sans ITC"/>
          <w:b/>
          <w:sz w:val="24"/>
          <w:szCs w:val="24"/>
        </w:rPr>
      </w:pPr>
      <w:r w:rsidRPr="000C5FDC">
        <w:rPr>
          <w:rFonts w:ascii="Tempus Sans ITC" w:hAnsi="Tempus Sans ITC"/>
          <w:b/>
          <w:noProof/>
          <w:sz w:val="24"/>
          <w:szCs w:val="24"/>
          <w:lang w:eastAsia="es-CO"/>
        </w:rPr>
        <w:lastRenderedPageBreak/>
        <w:drawing>
          <wp:inline distT="0" distB="0" distL="0" distR="0" wp14:anchorId="35D63439" wp14:editId="759E3CEE">
            <wp:extent cx="4448175" cy="230710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1508" cy="2314023"/>
                    </a:xfrm>
                    <a:prstGeom prst="rect">
                      <a:avLst/>
                    </a:prstGeom>
                    <a:noFill/>
                    <a:ln>
                      <a:noFill/>
                    </a:ln>
                  </pic:spPr>
                </pic:pic>
              </a:graphicData>
            </a:graphic>
          </wp:inline>
        </w:drawing>
      </w:r>
      <w:r w:rsidRPr="000C5FDC">
        <w:rPr>
          <w:rFonts w:ascii="Tempus Sans ITC" w:hAnsi="Tempus Sans ITC"/>
          <w:b/>
          <w:sz w:val="24"/>
          <w:szCs w:val="24"/>
        </w:rPr>
        <w:t xml:space="preserve">               </w:t>
      </w: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 xml:space="preserve">Dos niños juegan en un sube y baja como se muestra en la figura. Si el primero de ellos tiene 50 Kg y se ubica a 1,6 m del eje de giro, ¿dónde debe ubicarse el segundo para establecer el equilibrio? El peso del segundo niño es de 30 Kg. </w:t>
      </w:r>
    </w:p>
    <w:p w:rsidR="00226F2E" w:rsidRPr="000C5FDC" w:rsidRDefault="00226F2E" w:rsidP="00226F2E">
      <w:pPr>
        <w:jc w:val="center"/>
        <w:rPr>
          <w:rFonts w:ascii="Tempus Sans ITC" w:hAnsi="Tempus Sans ITC"/>
          <w:b/>
          <w:sz w:val="24"/>
          <w:szCs w:val="24"/>
        </w:rPr>
      </w:pPr>
      <w:r w:rsidRPr="000C5FDC">
        <w:rPr>
          <w:rFonts w:ascii="Tempus Sans ITC" w:hAnsi="Tempus Sans ITC"/>
          <w:b/>
          <w:noProof/>
          <w:sz w:val="24"/>
          <w:szCs w:val="24"/>
          <w:lang w:eastAsia="es-CO"/>
        </w:rPr>
        <w:drawing>
          <wp:inline distT="0" distB="0" distL="0" distR="0" wp14:anchorId="52946893" wp14:editId="227CC1D2">
            <wp:extent cx="3952875" cy="15906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52875" cy="1590675"/>
                    </a:xfrm>
                    <a:prstGeom prst="rect">
                      <a:avLst/>
                    </a:prstGeom>
                    <a:noFill/>
                    <a:ln>
                      <a:noFill/>
                    </a:ln>
                  </pic:spPr>
                </pic:pic>
              </a:graphicData>
            </a:graphic>
          </wp:inline>
        </w:drawing>
      </w:r>
    </w:p>
    <w:p w:rsidR="00226F2E" w:rsidRPr="000C5FDC" w:rsidRDefault="00226F2E" w:rsidP="00226F2E">
      <w:pPr>
        <w:pStyle w:val="Prrafodelista"/>
        <w:ind w:left="360"/>
        <w:rPr>
          <w:rFonts w:ascii="Tempus Sans ITC" w:hAnsi="Tempus Sans ITC"/>
          <w:b/>
          <w:sz w:val="24"/>
          <w:szCs w:val="24"/>
        </w:rPr>
      </w:pPr>
    </w:p>
    <w:p w:rsidR="00226F2E" w:rsidRPr="000C5FDC" w:rsidRDefault="00226F2E" w:rsidP="00226F2E">
      <w:pPr>
        <w:pStyle w:val="Prrafodelista"/>
        <w:numPr>
          <w:ilvl w:val="0"/>
          <w:numId w:val="4"/>
        </w:numPr>
        <w:spacing w:after="200" w:line="276" w:lineRule="auto"/>
        <w:rPr>
          <w:rFonts w:ascii="Tempus Sans ITC" w:hAnsi="Tempus Sans ITC"/>
          <w:b/>
          <w:sz w:val="24"/>
          <w:szCs w:val="24"/>
        </w:rPr>
      </w:pPr>
      <w:r w:rsidRPr="000C5FDC">
        <w:rPr>
          <w:rFonts w:ascii="Tempus Sans ITC" w:hAnsi="Tempus Sans ITC"/>
          <w:b/>
          <w:sz w:val="24"/>
          <w:szCs w:val="24"/>
        </w:rPr>
        <w:t>Una viga homogénea tiene una masa de 80 kg . Determine la  fuerza que ejerce la viga sobre los soportes A y B tomando el centro de rotación en dos puntos diferentes y verificando que la respuesta es la misma.</w:t>
      </w:r>
    </w:p>
    <w:p w:rsidR="00226F2E" w:rsidRPr="000C5FDC" w:rsidRDefault="00226F2E" w:rsidP="00226F2E">
      <w:pPr>
        <w:jc w:val="center"/>
        <w:rPr>
          <w:rFonts w:ascii="Tempus Sans ITC" w:hAnsi="Tempus Sans ITC"/>
          <w:b/>
          <w:sz w:val="24"/>
          <w:szCs w:val="24"/>
        </w:rPr>
      </w:pPr>
      <w:r w:rsidRPr="000C5FDC">
        <w:rPr>
          <w:rFonts w:ascii="Tempus Sans ITC" w:hAnsi="Tempus Sans ITC"/>
          <w:b/>
          <w:noProof/>
          <w:sz w:val="24"/>
          <w:szCs w:val="24"/>
          <w:lang w:eastAsia="es-CO"/>
        </w:rPr>
        <w:drawing>
          <wp:inline distT="0" distB="0" distL="0" distR="0" wp14:anchorId="272456C7" wp14:editId="3821E0B1">
            <wp:extent cx="4640712" cy="1828800"/>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2464" cy="1829490"/>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lastRenderedPageBreak/>
        <w:t>El sistema mostrado en la figura está en equilibrio. Los pesos de las poleas y de la palanca, así como las fuerzas de fricción son despreciables. Determine el valor del peso p y la reacción del apoyo o sobre la palanca.</w:t>
      </w:r>
    </w:p>
    <w:p w:rsidR="00226F2E" w:rsidRPr="000C5FDC" w:rsidRDefault="00226F2E" w:rsidP="00226F2E">
      <w:pPr>
        <w:jc w:val="center"/>
        <w:rPr>
          <w:rFonts w:ascii="Tempus Sans ITC" w:hAnsi="Tempus Sans ITC" w:cs="Adobe Hebrew"/>
          <w:b/>
          <w:sz w:val="24"/>
          <w:szCs w:val="24"/>
        </w:rPr>
      </w:pPr>
      <w:r w:rsidRPr="000C5FDC">
        <w:rPr>
          <w:rFonts w:ascii="Tempus Sans ITC" w:hAnsi="Tempus Sans ITC"/>
          <w:b/>
          <w:noProof/>
          <w:sz w:val="24"/>
          <w:szCs w:val="24"/>
          <w:lang w:eastAsia="es-CO"/>
        </w:rPr>
        <w:drawing>
          <wp:inline distT="0" distB="0" distL="0" distR="0" wp14:anchorId="06B5BC53" wp14:editId="05065D59">
            <wp:extent cx="2588748" cy="2085975"/>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4559" cy="2090657"/>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Cuando se coloca un objeto en A, la balanza se equilibra con 9N, cuando se coloca el objeto en B, la balanza se equilibra con 36N en A, luego el objeto pesa:</w:t>
      </w:r>
    </w:p>
    <w:p w:rsidR="00226F2E" w:rsidRPr="000C5FDC" w:rsidRDefault="00226F2E" w:rsidP="00226F2E">
      <w:pPr>
        <w:jc w:val="center"/>
        <w:rPr>
          <w:rFonts w:ascii="Tempus Sans ITC" w:hAnsi="Tempus Sans ITC" w:cs="Adobe Hebrew"/>
          <w:b/>
          <w:sz w:val="24"/>
          <w:szCs w:val="24"/>
        </w:rPr>
      </w:pPr>
      <w:r w:rsidRPr="000C5FDC">
        <w:rPr>
          <w:rFonts w:ascii="Tempus Sans ITC" w:hAnsi="Tempus Sans ITC" w:cs="Adobe Hebrew"/>
          <w:b/>
          <w:noProof/>
          <w:sz w:val="24"/>
          <w:szCs w:val="24"/>
          <w:lang w:eastAsia="es-CO"/>
        </w:rPr>
        <w:drawing>
          <wp:inline distT="0" distB="0" distL="0" distR="0" wp14:anchorId="6037E4B7" wp14:editId="5B4E21F6">
            <wp:extent cx="3990975" cy="1123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1123950"/>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Calcular la distancia x medida desde el punto B para que la escalera se mantenga en equilibrio y no resbale. La masa de la persona es de 70kg, el peso dela escalera es de 150N  y su longitud es de 8 metros. Asumir que el coeficiente de rozamiento estático entre la escalera y el piso es de 0.5 </w:t>
      </w:r>
    </w:p>
    <w:p w:rsidR="00226F2E" w:rsidRPr="000C5FDC" w:rsidRDefault="00226F2E" w:rsidP="00226F2E">
      <w:pPr>
        <w:jc w:val="center"/>
        <w:rPr>
          <w:rFonts w:ascii="Tempus Sans ITC" w:hAnsi="Tempus Sans ITC" w:cs="Adobe Hebrew"/>
          <w:b/>
          <w:sz w:val="24"/>
          <w:szCs w:val="24"/>
        </w:rPr>
      </w:pPr>
      <w:r w:rsidRPr="000C5FDC">
        <w:rPr>
          <w:rFonts w:ascii="Tempus Sans ITC" w:hAnsi="Tempus Sans ITC"/>
          <w:b/>
          <w:noProof/>
          <w:sz w:val="24"/>
          <w:szCs w:val="24"/>
          <w:lang w:eastAsia="es-CO"/>
        </w:rPr>
        <w:lastRenderedPageBreak/>
        <w:drawing>
          <wp:inline distT="0" distB="0" distL="0" distR="0" wp14:anchorId="5F79C045" wp14:editId="5CD1F21A">
            <wp:extent cx="2562225" cy="2590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2225" cy="2590800"/>
                    </a:xfrm>
                    <a:prstGeom prst="rect">
                      <a:avLst/>
                    </a:prstGeom>
                    <a:noFill/>
                    <a:ln>
                      <a:noFill/>
                    </a:ln>
                  </pic:spPr>
                </pic:pic>
              </a:graphicData>
            </a:graphic>
          </wp:inline>
        </w:drawing>
      </w: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Dos trabajadores de pintura se paran sobre una tabla de  34,5kg  tal como se muestra en la siguiente figura. Si los hombres pesan respectivamente  85ON y 1200N, determine las tensiones en los cables para que el sistema esté en equilibrio total.</w:t>
      </w:r>
    </w:p>
    <w:p w:rsidR="00226F2E" w:rsidRPr="000C5FDC" w:rsidRDefault="00226F2E" w:rsidP="00226F2E">
      <w:pPr>
        <w:pStyle w:val="Prrafodelista"/>
        <w:ind w:left="360"/>
        <w:jc w:val="center"/>
        <w:rPr>
          <w:rFonts w:ascii="Tempus Sans ITC" w:hAnsi="Tempus Sans ITC" w:cs="Adobe Hebrew"/>
          <w:b/>
          <w:sz w:val="24"/>
          <w:szCs w:val="24"/>
        </w:rPr>
      </w:pPr>
      <w:r w:rsidRPr="000C5FDC">
        <w:rPr>
          <w:rFonts w:ascii="Tempus Sans ITC" w:hAnsi="Tempus Sans ITC"/>
          <w:b/>
          <w:noProof/>
          <w:sz w:val="24"/>
          <w:szCs w:val="24"/>
          <w:lang w:eastAsia="es-CO"/>
        </w:rPr>
        <w:drawing>
          <wp:inline distT="0" distB="0" distL="0" distR="0" wp14:anchorId="7D41C3E1" wp14:editId="5F049947">
            <wp:extent cx="3924300" cy="29622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6561" cy="2963982"/>
                    </a:xfrm>
                    <a:prstGeom prst="rect">
                      <a:avLst/>
                    </a:prstGeom>
                    <a:noFill/>
                    <a:ln>
                      <a:noFill/>
                    </a:ln>
                  </pic:spPr>
                </pic:pic>
              </a:graphicData>
            </a:graphic>
          </wp:inline>
        </w:drawing>
      </w:r>
    </w:p>
    <w:p w:rsidR="00226F2E" w:rsidRPr="000C5FDC" w:rsidRDefault="00226F2E" w:rsidP="00226F2E">
      <w:pPr>
        <w:pStyle w:val="Prrafodelista"/>
        <w:ind w:left="360"/>
        <w:rPr>
          <w:rFonts w:ascii="Tempus Sans ITC" w:hAnsi="Tempus Sans ITC" w:cs="Adobe Hebrew"/>
          <w:b/>
          <w:sz w:val="24"/>
          <w:szCs w:val="24"/>
          <w:lang w:val="en-US"/>
        </w:rPr>
      </w:pP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Una  tabla homogénea  sostiene un cuerpo de masa 70kg tal como se ilustra en la siguiente figura .determine la distancia a la cual e debe colocar un cuerpo de masa 20kg para el sistema se encuentre se equilibrio .</w:t>
      </w:r>
    </w:p>
    <w:p w:rsidR="00226F2E" w:rsidRPr="000C5FDC" w:rsidRDefault="00226F2E" w:rsidP="00226F2E">
      <w:pPr>
        <w:pStyle w:val="Prrafodelista"/>
        <w:ind w:left="360"/>
        <w:jc w:val="center"/>
        <w:rPr>
          <w:rFonts w:ascii="Tempus Sans ITC" w:hAnsi="Tempus Sans ITC" w:cs="Adobe Hebrew"/>
          <w:b/>
          <w:sz w:val="24"/>
          <w:szCs w:val="24"/>
        </w:rPr>
      </w:pPr>
      <w:r w:rsidRPr="000C5FDC">
        <w:rPr>
          <w:rFonts w:ascii="Tempus Sans ITC" w:hAnsi="Tempus Sans ITC" w:cs="Adobe Hebrew"/>
          <w:b/>
          <w:noProof/>
          <w:sz w:val="24"/>
          <w:szCs w:val="24"/>
          <w:lang w:eastAsia="es-CO"/>
        </w:rPr>
        <w:lastRenderedPageBreak/>
        <w:drawing>
          <wp:inline distT="0" distB="0" distL="0" distR="0" wp14:anchorId="4E793373" wp14:editId="1AB7A9E2">
            <wp:extent cx="2422525" cy="10382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2525" cy="1038225"/>
                    </a:xfrm>
                    <a:prstGeom prst="rect">
                      <a:avLst/>
                    </a:prstGeom>
                    <a:noFill/>
                    <a:ln>
                      <a:noFill/>
                    </a:ln>
                  </pic:spPr>
                </pic:pic>
              </a:graphicData>
            </a:graphic>
          </wp:inline>
        </w:drawing>
      </w:r>
    </w:p>
    <w:p w:rsidR="00226F2E" w:rsidRPr="000C5FDC" w:rsidRDefault="00226F2E" w:rsidP="00226F2E">
      <w:pPr>
        <w:pStyle w:val="Prrafodelista"/>
        <w:ind w:left="360"/>
        <w:rPr>
          <w:rFonts w:ascii="Tempus Sans ITC" w:hAnsi="Tempus Sans ITC" w:cs="Adobe Hebrew"/>
          <w:b/>
          <w:sz w:val="24"/>
          <w:szCs w:val="24"/>
        </w:rPr>
      </w:pP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La balanza está en equilibrio tal como se ilustra en el siguiente gráfico. Determine el valor dela masa M para que el sistema se conserve asi.</w:t>
      </w:r>
    </w:p>
    <w:p w:rsidR="00226F2E" w:rsidRPr="000C5FDC" w:rsidRDefault="00226F2E" w:rsidP="00226F2E">
      <w:pPr>
        <w:jc w:val="center"/>
        <w:rPr>
          <w:rFonts w:ascii="Tempus Sans ITC" w:hAnsi="Tempus Sans ITC" w:cs="Adobe Hebrew"/>
          <w:b/>
          <w:sz w:val="24"/>
          <w:szCs w:val="24"/>
        </w:rPr>
      </w:pPr>
      <w:r w:rsidRPr="000C5FDC">
        <w:rPr>
          <w:rFonts w:ascii="Tempus Sans ITC" w:hAnsi="Tempus Sans ITC" w:cs="Adobe Hebrew"/>
          <w:b/>
          <w:noProof/>
          <w:sz w:val="24"/>
          <w:szCs w:val="24"/>
          <w:lang w:eastAsia="es-CO"/>
        </w:rPr>
        <w:drawing>
          <wp:inline distT="0" distB="0" distL="0" distR="0" wp14:anchorId="12FCF42F" wp14:editId="0D306194">
            <wp:extent cx="2305050" cy="10763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0" cy="1076325"/>
                    </a:xfrm>
                    <a:prstGeom prst="rect">
                      <a:avLst/>
                    </a:prstGeom>
                    <a:noFill/>
                    <a:ln>
                      <a:noFill/>
                    </a:ln>
                  </pic:spPr>
                </pic:pic>
              </a:graphicData>
            </a:graphic>
          </wp:inline>
        </w:drawing>
      </w:r>
    </w:p>
    <w:p w:rsidR="00226F2E" w:rsidRPr="000C5FDC" w:rsidRDefault="00226F2E" w:rsidP="00226F2E">
      <w:pPr>
        <w:pStyle w:val="Prrafodelista"/>
        <w:ind w:left="360"/>
        <w:rPr>
          <w:rFonts w:ascii="Tempus Sans ITC" w:hAnsi="Tempus Sans ITC" w:cs="Adobe Hebrew"/>
          <w:b/>
          <w:sz w:val="24"/>
          <w:szCs w:val="24"/>
        </w:rPr>
      </w:pP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La barra homogénea AB tiene una longitud de 10m y pesa 1600N. En el punto C hay un punto fijo donde se encuentra articulada la barra (no hay rozamiento). La barra se encuentra apoyada en el punto A. Determinar la máxima distancia x que un hombre que pesa 850N puede recorrer sobre la barra partiendo de A sin que esta vaya a girar sobre el punto C.</w:t>
      </w:r>
    </w:p>
    <w:p w:rsidR="00226F2E" w:rsidRPr="000C5FDC" w:rsidRDefault="00226F2E" w:rsidP="00226F2E">
      <w:pPr>
        <w:pStyle w:val="Prrafodelista"/>
        <w:ind w:left="360"/>
        <w:jc w:val="center"/>
        <w:rPr>
          <w:rFonts w:ascii="Tempus Sans ITC" w:hAnsi="Tempus Sans ITC" w:cs="Adobe Hebrew"/>
          <w:b/>
          <w:sz w:val="24"/>
          <w:szCs w:val="24"/>
        </w:rPr>
      </w:pPr>
      <w:r w:rsidRPr="000C5FDC">
        <w:rPr>
          <w:rFonts w:ascii="Tempus Sans ITC" w:hAnsi="Tempus Sans ITC" w:cs="Adobe Hebrew"/>
          <w:b/>
          <w:noProof/>
          <w:sz w:val="24"/>
          <w:szCs w:val="24"/>
          <w:lang w:eastAsia="es-CO"/>
        </w:rPr>
        <w:drawing>
          <wp:inline distT="0" distB="0" distL="0" distR="0" wp14:anchorId="141C2E94" wp14:editId="1833A601">
            <wp:extent cx="2857500" cy="14287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226F2E" w:rsidRPr="000C5FDC" w:rsidRDefault="00226F2E" w:rsidP="00226F2E">
      <w:pPr>
        <w:pStyle w:val="Prrafodelista"/>
        <w:ind w:left="360"/>
        <w:rPr>
          <w:rFonts w:ascii="Tempus Sans ITC" w:hAnsi="Tempus Sans ITC" w:cs="Adobe Hebrew"/>
          <w:b/>
          <w:sz w:val="24"/>
          <w:szCs w:val="24"/>
        </w:rPr>
      </w:pPr>
    </w:p>
    <w:p w:rsidR="00226F2E" w:rsidRPr="000C5FDC" w:rsidRDefault="00226F2E" w:rsidP="00226F2E">
      <w:pPr>
        <w:pStyle w:val="Prrafodelista"/>
        <w:numPr>
          <w:ilvl w:val="0"/>
          <w:numId w:val="4"/>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Una pluma uniforme de 1200N esta sostenida mediante un cable , como se muestra en la figura. La pluma está articulada en la parte baja, y un objeto de 2100N cuelga de su parte superior. Encuentre:</w:t>
      </w:r>
    </w:p>
    <w:p w:rsidR="00226F2E" w:rsidRPr="000C5FDC" w:rsidRDefault="00226F2E" w:rsidP="00226F2E">
      <w:pPr>
        <w:pStyle w:val="Prrafodelista"/>
        <w:numPr>
          <w:ilvl w:val="0"/>
          <w:numId w:val="5"/>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La tensión en el cable </w:t>
      </w:r>
    </w:p>
    <w:p w:rsidR="00226F2E" w:rsidRPr="000C5FDC" w:rsidRDefault="00226F2E" w:rsidP="00226F2E">
      <w:pPr>
        <w:pStyle w:val="Prrafodelista"/>
        <w:numPr>
          <w:ilvl w:val="0"/>
          <w:numId w:val="5"/>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Las componentes de la fuerza de reacción que ejerce el suelo sobre la pluma </w:t>
      </w:r>
    </w:p>
    <w:p w:rsidR="00226F2E" w:rsidRPr="000C5FDC" w:rsidRDefault="00226F2E" w:rsidP="00226F2E">
      <w:pPr>
        <w:pStyle w:val="Prrafodelista"/>
        <w:ind w:left="360"/>
        <w:jc w:val="center"/>
        <w:rPr>
          <w:rFonts w:ascii="Tempus Sans ITC" w:hAnsi="Tempus Sans ITC" w:cs="Adobe Hebrew"/>
          <w:b/>
          <w:sz w:val="24"/>
          <w:szCs w:val="24"/>
        </w:rPr>
      </w:pPr>
      <w:r w:rsidRPr="000C5FDC">
        <w:rPr>
          <w:rFonts w:ascii="Tempus Sans ITC" w:hAnsi="Tempus Sans ITC"/>
          <w:b/>
          <w:noProof/>
          <w:sz w:val="24"/>
          <w:szCs w:val="24"/>
          <w:lang w:eastAsia="es-CO"/>
        </w:rPr>
        <w:lastRenderedPageBreak/>
        <w:drawing>
          <wp:inline distT="0" distB="0" distL="0" distR="0" wp14:anchorId="10743DB9" wp14:editId="56708F03">
            <wp:extent cx="5305425" cy="2873397"/>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2325" cy="2877134"/>
                    </a:xfrm>
                    <a:prstGeom prst="rect">
                      <a:avLst/>
                    </a:prstGeom>
                    <a:noFill/>
                    <a:ln>
                      <a:noFill/>
                    </a:ln>
                  </pic:spPr>
                </pic:pic>
              </a:graphicData>
            </a:graphic>
          </wp:inline>
        </w:drawing>
      </w:r>
    </w:p>
    <w:p w:rsidR="00226F2E" w:rsidRPr="000C5FDC" w:rsidRDefault="00226F2E" w:rsidP="00226F2E">
      <w:pPr>
        <w:pStyle w:val="Prrafodelista"/>
        <w:numPr>
          <w:ilvl w:val="0"/>
          <w:numId w:val="6"/>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El sistema mostrado en la figura está en equilibrio. El objeto que cuelga del extremo de la armadura homogénea S pesa 200N y la propia armadura pesa 400N.Calcular:</w:t>
      </w:r>
    </w:p>
    <w:p w:rsidR="00226F2E" w:rsidRPr="000C5FDC" w:rsidRDefault="00226F2E" w:rsidP="00226F2E">
      <w:pPr>
        <w:pStyle w:val="Prrafodelista"/>
        <w:numPr>
          <w:ilvl w:val="0"/>
          <w:numId w:val="7"/>
        </w:numPr>
        <w:spacing w:after="200" w:line="276" w:lineRule="auto"/>
        <w:ind w:left="360"/>
        <w:jc w:val="center"/>
        <w:rPr>
          <w:rFonts w:ascii="Tempus Sans ITC" w:hAnsi="Tempus Sans ITC" w:cs="Adobe Hebrew"/>
          <w:b/>
          <w:sz w:val="24"/>
          <w:szCs w:val="24"/>
        </w:rPr>
      </w:pPr>
      <w:r w:rsidRPr="000C5FDC">
        <w:rPr>
          <w:rFonts w:ascii="Tempus Sans ITC" w:hAnsi="Tempus Sans ITC" w:cs="Adobe Hebrew"/>
          <w:b/>
          <w:sz w:val="24"/>
          <w:szCs w:val="24"/>
        </w:rPr>
        <w:t>La tensión del cable C.</w:t>
      </w:r>
    </w:p>
    <w:p w:rsidR="00226F2E" w:rsidRPr="000C5FDC" w:rsidRDefault="00226F2E" w:rsidP="00226F2E">
      <w:pPr>
        <w:pStyle w:val="Prrafodelista"/>
        <w:numPr>
          <w:ilvl w:val="0"/>
          <w:numId w:val="7"/>
        </w:numPr>
        <w:spacing w:after="200" w:line="276" w:lineRule="auto"/>
        <w:ind w:left="360"/>
        <w:jc w:val="center"/>
        <w:rPr>
          <w:rFonts w:ascii="Tempus Sans ITC" w:hAnsi="Tempus Sans ITC" w:cs="Adobe Hebrew"/>
          <w:b/>
          <w:sz w:val="24"/>
          <w:szCs w:val="24"/>
        </w:rPr>
      </w:pPr>
      <w:r w:rsidRPr="000C5FDC">
        <w:rPr>
          <w:rFonts w:ascii="Tempus Sans ITC" w:hAnsi="Tempus Sans ITC" w:cs="Adobe Hebrew"/>
          <w:b/>
          <w:sz w:val="24"/>
          <w:szCs w:val="24"/>
        </w:rPr>
        <w:t>Magnitud de la fuerza del pivote P sobre la armadura.</w:t>
      </w:r>
    </w:p>
    <w:p w:rsidR="00226F2E" w:rsidRPr="000C5FDC" w:rsidRDefault="00226F2E" w:rsidP="00226F2E">
      <w:pPr>
        <w:autoSpaceDE w:val="0"/>
        <w:autoSpaceDN w:val="0"/>
        <w:adjustRightInd w:val="0"/>
        <w:jc w:val="center"/>
        <w:rPr>
          <w:rFonts w:ascii="Tempus Sans ITC" w:hAnsi="Tempus Sans ITC" w:cs="Adobe Hebrew"/>
          <w:b/>
          <w:sz w:val="24"/>
          <w:szCs w:val="24"/>
        </w:rPr>
      </w:pPr>
      <w:r w:rsidRPr="000C5FDC">
        <w:rPr>
          <w:rFonts w:ascii="Tempus Sans ITC" w:hAnsi="Tempus Sans ITC"/>
          <w:b/>
          <w:noProof/>
          <w:sz w:val="24"/>
          <w:szCs w:val="24"/>
          <w:lang w:eastAsia="es-CO"/>
        </w:rPr>
        <w:drawing>
          <wp:inline distT="0" distB="0" distL="0" distR="0" wp14:anchorId="372B57C2" wp14:editId="14D27603">
            <wp:extent cx="4114800" cy="24288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2428875"/>
                    </a:xfrm>
                    <a:prstGeom prst="rect">
                      <a:avLst/>
                    </a:prstGeom>
                    <a:noFill/>
                    <a:ln>
                      <a:noFill/>
                    </a:ln>
                  </pic:spPr>
                </pic:pic>
              </a:graphicData>
            </a:graphic>
          </wp:inline>
        </w:drawing>
      </w:r>
    </w:p>
    <w:p w:rsidR="00226F2E" w:rsidRPr="000C5FDC" w:rsidRDefault="00226F2E" w:rsidP="00226F2E">
      <w:pPr>
        <w:pStyle w:val="Prrafodelista"/>
        <w:numPr>
          <w:ilvl w:val="0"/>
          <w:numId w:val="12"/>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Un disco uniforme de masa M y radio R está sujeto a una cuerda de longitud L, unida a una pared sin fricción, según se indica en la figura. Determine:</w:t>
      </w:r>
    </w:p>
    <w:p w:rsidR="00226F2E" w:rsidRPr="000C5FDC" w:rsidRDefault="00226F2E" w:rsidP="00226F2E">
      <w:pPr>
        <w:pStyle w:val="Prrafodelista"/>
        <w:numPr>
          <w:ilvl w:val="0"/>
          <w:numId w:val="8"/>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Tensión en la cuerda </w:t>
      </w:r>
    </w:p>
    <w:p w:rsidR="00226F2E" w:rsidRPr="000C5FDC" w:rsidRDefault="00226F2E" w:rsidP="00226F2E">
      <w:pPr>
        <w:pStyle w:val="Prrafodelista"/>
        <w:numPr>
          <w:ilvl w:val="0"/>
          <w:numId w:val="8"/>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Fuerza ejercida por la pared sobre la esfera</w:t>
      </w:r>
    </w:p>
    <w:p w:rsidR="00226F2E" w:rsidRPr="000C5FDC" w:rsidRDefault="00226F2E" w:rsidP="00226F2E">
      <w:pPr>
        <w:rPr>
          <w:rFonts w:ascii="Tempus Sans ITC" w:hAnsi="Tempus Sans ITC" w:cs="Adobe Hebrew"/>
          <w:b/>
          <w:sz w:val="24"/>
          <w:szCs w:val="24"/>
        </w:rPr>
      </w:pPr>
    </w:p>
    <w:p w:rsidR="00226F2E" w:rsidRPr="000C5FDC" w:rsidRDefault="00226F2E" w:rsidP="00226F2E">
      <w:pPr>
        <w:jc w:val="center"/>
        <w:rPr>
          <w:rFonts w:ascii="Tempus Sans ITC" w:hAnsi="Tempus Sans ITC" w:cs="Adobe Hebrew"/>
          <w:b/>
          <w:sz w:val="24"/>
          <w:szCs w:val="24"/>
        </w:rPr>
      </w:pPr>
      <w:r w:rsidRPr="000C5FDC">
        <w:rPr>
          <w:rFonts w:ascii="Tempus Sans ITC" w:hAnsi="Tempus Sans ITC"/>
          <w:b/>
          <w:noProof/>
          <w:sz w:val="24"/>
          <w:szCs w:val="24"/>
          <w:lang w:eastAsia="es-CO"/>
        </w:rPr>
        <w:lastRenderedPageBreak/>
        <w:drawing>
          <wp:inline distT="0" distB="0" distL="0" distR="0" wp14:anchorId="6905FDF8" wp14:editId="25ED0BBB">
            <wp:extent cx="1620602" cy="26955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8502" cy="2708716"/>
                    </a:xfrm>
                    <a:prstGeom prst="rect">
                      <a:avLst/>
                    </a:prstGeom>
                    <a:noFill/>
                    <a:ln>
                      <a:noFill/>
                    </a:ln>
                  </pic:spPr>
                </pic:pic>
              </a:graphicData>
            </a:graphic>
          </wp:inline>
        </w:drawing>
      </w:r>
    </w:p>
    <w:p w:rsidR="00226F2E" w:rsidRPr="000C5FDC" w:rsidRDefault="00226F2E" w:rsidP="00226F2E">
      <w:pPr>
        <w:pStyle w:val="Prrafodelista"/>
        <w:numPr>
          <w:ilvl w:val="0"/>
          <w:numId w:val="13"/>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La figura muestra una viga uniforme de 4m de longitud y un peso de 400N.si la tensión del cable horizontal vale 1212.463N estando el sistema en equilibrio, encontrar:</w:t>
      </w:r>
    </w:p>
    <w:p w:rsidR="00226F2E" w:rsidRPr="000C5FDC" w:rsidRDefault="00226F2E" w:rsidP="00226F2E">
      <w:pPr>
        <w:pStyle w:val="Prrafodelista"/>
        <w:numPr>
          <w:ilvl w:val="0"/>
          <w:numId w:val="9"/>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El peso del cuerpo que cuelga </w:t>
      </w:r>
    </w:p>
    <w:p w:rsidR="00226F2E" w:rsidRPr="000C5FDC" w:rsidRDefault="00226F2E" w:rsidP="00226F2E">
      <w:pPr>
        <w:pStyle w:val="Prrafodelista"/>
        <w:numPr>
          <w:ilvl w:val="0"/>
          <w:numId w:val="9"/>
        </w:numPr>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La magnitud dela reacción en le pivote</w:t>
      </w:r>
    </w:p>
    <w:p w:rsidR="00226F2E" w:rsidRPr="000C5FDC" w:rsidRDefault="00226F2E" w:rsidP="00226F2E">
      <w:pPr>
        <w:autoSpaceDE w:val="0"/>
        <w:autoSpaceDN w:val="0"/>
        <w:adjustRightInd w:val="0"/>
        <w:jc w:val="center"/>
        <w:rPr>
          <w:rFonts w:ascii="Tempus Sans ITC" w:hAnsi="Tempus Sans ITC" w:cs="Adobe Hebrew"/>
          <w:b/>
          <w:sz w:val="24"/>
          <w:szCs w:val="24"/>
        </w:rPr>
      </w:pPr>
      <w:r w:rsidRPr="000C5FDC">
        <w:rPr>
          <w:rFonts w:ascii="Tempus Sans ITC" w:hAnsi="Tempus Sans ITC"/>
          <w:b/>
          <w:noProof/>
          <w:sz w:val="24"/>
          <w:szCs w:val="24"/>
          <w:lang w:eastAsia="es-CO"/>
        </w:rPr>
        <w:drawing>
          <wp:inline distT="0" distB="0" distL="0" distR="0" wp14:anchorId="11E7C959" wp14:editId="04240898">
            <wp:extent cx="2071952" cy="2495550"/>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0376" cy="2505697"/>
                    </a:xfrm>
                    <a:prstGeom prst="rect">
                      <a:avLst/>
                    </a:prstGeom>
                    <a:noFill/>
                    <a:ln>
                      <a:noFill/>
                    </a:ln>
                  </pic:spPr>
                </pic:pic>
              </a:graphicData>
            </a:graphic>
          </wp:inline>
        </w:drawing>
      </w:r>
    </w:p>
    <w:p w:rsidR="00226F2E" w:rsidRPr="000C5FDC" w:rsidRDefault="00226F2E" w:rsidP="00226F2E">
      <w:pPr>
        <w:pStyle w:val="Prrafodelista"/>
        <w:numPr>
          <w:ilvl w:val="0"/>
          <w:numId w:val="13"/>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El sistema mostrado en la figura está en equilibrio, el objeto que cuelga de la barra tiene una masa de 232.9 kg, la barra es uniforme y posee una masa de </w:t>
      </w:r>
    </w:p>
    <w:p w:rsidR="00226F2E" w:rsidRPr="000C5FDC" w:rsidRDefault="00226F2E" w:rsidP="00226F2E">
      <w:pPr>
        <w:pStyle w:val="Prrafodelista"/>
        <w:autoSpaceDE w:val="0"/>
        <w:autoSpaceDN w:val="0"/>
        <w:adjustRightInd w:val="0"/>
        <w:ind w:left="360"/>
        <w:rPr>
          <w:rFonts w:ascii="Tempus Sans ITC" w:hAnsi="Tempus Sans ITC" w:cs="Adobe Hebrew"/>
          <w:b/>
          <w:sz w:val="24"/>
          <w:szCs w:val="24"/>
        </w:rPr>
      </w:pPr>
      <w:r w:rsidRPr="000C5FDC">
        <w:rPr>
          <w:rFonts w:ascii="Tempus Sans ITC" w:hAnsi="Tempus Sans ITC" w:cs="Adobe Hebrew"/>
          <w:b/>
          <w:sz w:val="24"/>
          <w:szCs w:val="24"/>
        </w:rPr>
        <w:t>48. 6kg. Encontrar:</w:t>
      </w:r>
    </w:p>
    <w:p w:rsidR="00226F2E" w:rsidRPr="000C5FDC" w:rsidRDefault="00226F2E" w:rsidP="00226F2E">
      <w:pPr>
        <w:pStyle w:val="Prrafodelista"/>
        <w:numPr>
          <w:ilvl w:val="0"/>
          <w:numId w:val="10"/>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Tensión en el cable </w:t>
      </w:r>
    </w:p>
    <w:p w:rsidR="00226F2E" w:rsidRPr="000C5FDC" w:rsidRDefault="00226F2E" w:rsidP="00226F2E">
      <w:pPr>
        <w:pStyle w:val="Prrafodelista"/>
        <w:numPr>
          <w:ilvl w:val="0"/>
          <w:numId w:val="10"/>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Fuerza en el pivote </w:t>
      </w:r>
    </w:p>
    <w:p w:rsidR="00226F2E" w:rsidRPr="000C5FDC" w:rsidRDefault="00226F2E" w:rsidP="00226F2E">
      <w:pPr>
        <w:pStyle w:val="Prrafodelista"/>
        <w:autoSpaceDE w:val="0"/>
        <w:autoSpaceDN w:val="0"/>
        <w:adjustRightInd w:val="0"/>
        <w:ind w:left="360"/>
        <w:jc w:val="center"/>
        <w:rPr>
          <w:rFonts w:ascii="Tempus Sans ITC" w:hAnsi="Tempus Sans ITC" w:cs="Adobe Hebrew"/>
          <w:b/>
          <w:sz w:val="24"/>
          <w:szCs w:val="24"/>
        </w:rPr>
      </w:pPr>
      <w:r w:rsidRPr="000C5FDC">
        <w:rPr>
          <w:rFonts w:ascii="Tempus Sans ITC" w:hAnsi="Tempus Sans ITC"/>
          <w:b/>
          <w:noProof/>
          <w:sz w:val="24"/>
          <w:szCs w:val="24"/>
          <w:lang w:eastAsia="es-CO"/>
        </w:rPr>
        <w:lastRenderedPageBreak/>
        <w:drawing>
          <wp:inline distT="0" distB="0" distL="0" distR="0" wp14:anchorId="756A579A" wp14:editId="0BAFAB7B">
            <wp:extent cx="3585575" cy="22669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7232" cy="2274320"/>
                    </a:xfrm>
                    <a:prstGeom prst="rect">
                      <a:avLst/>
                    </a:prstGeom>
                    <a:noFill/>
                    <a:ln>
                      <a:noFill/>
                    </a:ln>
                  </pic:spPr>
                </pic:pic>
              </a:graphicData>
            </a:graphic>
          </wp:inline>
        </w:drawing>
      </w:r>
    </w:p>
    <w:p w:rsidR="00226F2E" w:rsidRPr="000C5FDC" w:rsidRDefault="00226F2E" w:rsidP="00226F2E">
      <w:pPr>
        <w:pStyle w:val="Prrafodelista"/>
        <w:numPr>
          <w:ilvl w:val="0"/>
          <w:numId w:val="13"/>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 xml:space="preserve"> Una viga uniforme de 4kg se sostiene por un cable unido al techo como se muestra en la figura. El extremo inferior de la viga descansa en el piso, calcular:</w:t>
      </w:r>
    </w:p>
    <w:p w:rsidR="00226F2E" w:rsidRPr="000C5FDC" w:rsidRDefault="00226F2E" w:rsidP="00226F2E">
      <w:pPr>
        <w:pStyle w:val="Prrafodelista"/>
        <w:numPr>
          <w:ilvl w:val="0"/>
          <w:numId w:val="11"/>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Tensión en el cable.</w:t>
      </w:r>
    </w:p>
    <w:p w:rsidR="00226F2E" w:rsidRPr="000C5FDC" w:rsidRDefault="00226F2E" w:rsidP="00226F2E">
      <w:pPr>
        <w:pStyle w:val="Prrafodelista"/>
        <w:numPr>
          <w:ilvl w:val="0"/>
          <w:numId w:val="11"/>
        </w:numPr>
        <w:autoSpaceDE w:val="0"/>
        <w:autoSpaceDN w:val="0"/>
        <w:adjustRightInd w:val="0"/>
        <w:spacing w:after="200" w:line="276" w:lineRule="auto"/>
        <w:rPr>
          <w:rFonts w:ascii="Tempus Sans ITC" w:hAnsi="Tempus Sans ITC" w:cs="Adobe Hebrew"/>
          <w:b/>
          <w:sz w:val="24"/>
          <w:szCs w:val="24"/>
        </w:rPr>
      </w:pPr>
      <w:r w:rsidRPr="000C5FDC">
        <w:rPr>
          <w:rFonts w:ascii="Tempus Sans ITC" w:hAnsi="Tempus Sans ITC" w:cs="Adobe Hebrew"/>
          <w:b/>
          <w:sz w:val="24"/>
          <w:szCs w:val="24"/>
        </w:rPr>
        <w:t>El coeficiente de fricción estático para el cual la viga está a punto de resbalar en la posición mostrada.</w:t>
      </w:r>
    </w:p>
    <w:p w:rsidR="00226F2E" w:rsidRPr="000C5FDC" w:rsidRDefault="00226F2E" w:rsidP="00226F2E">
      <w:pPr>
        <w:autoSpaceDE w:val="0"/>
        <w:autoSpaceDN w:val="0"/>
        <w:adjustRightInd w:val="0"/>
        <w:jc w:val="center"/>
        <w:rPr>
          <w:rFonts w:ascii="Tempus Sans ITC" w:hAnsi="Tempus Sans ITC" w:cs="Adobe Hebrew"/>
          <w:b/>
          <w:sz w:val="24"/>
          <w:szCs w:val="24"/>
        </w:rPr>
      </w:pPr>
      <w:r w:rsidRPr="000C5FDC">
        <w:rPr>
          <w:rFonts w:ascii="Tempus Sans ITC" w:hAnsi="Tempus Sans ITC" w:cs="Adobe Hebrew"/>
          <w:b/>
          <w:noProof/>
          <w:sz w:val="24"/>
          <w:szCs w:val="24"/>
          <w:lang w:eastAsia="es-CO"/>
        </w:rPr>
        <w:drawing>
          <wp:inline distT="0" distB="0" distL="0" distR="0" wp14:anchorId="6D523CF6" wp14:editId="06F99AD0">
            <wp:extent cx="3676650" cy="2547222"/>
            <wp:effectExtent l="0" t="0" r="0" b="571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5469" cy="2553332"/>
                    </a:xfrm>
                    <a:prstGeom prst="rect">
                      <a:avLst/>
                    </a:prstGeom>
                    <a:noFill/>
                    <a:ln>
                      <a:noFill/>
                    </a:ln>
                  </pic:spPr>
                </pic:pic>
              </a:graphicData>
            </a:graphic>
          </wp:inline>
        </w:drawing>
      </w: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0F5056" w:rsidRDefault="006E1EA3" w:rsidP="006E1EA3">
      <w:pPr>
        <w:rPr>
          <w:rFonts w:ascii="Tempus Sans ITC" w:hAnsi="Tempus Sans ITC" w:cs="Times New Roman"/>
          <w:sz w:val="24"/>
          <w:szCs w:val="24"/>
        </w:rPr>
      </w:pPr>
    </w:p>
    <w:p w:rsidR="006E1EA3" w:rsidRPr="006E1EA3" w:rsidRDefault="006E1EA3" w:rsidP="006E1EA3"/>
    <w:p w:rsidR="006E1EA3" w:rsidRPr="006E1EA3" w:rsidRDefault="006E1EA3" w:rsidP="006E1EA3"/>
    <w:p w:rsidR="006E1EA3" w:rsidRDefault="006E1EA3"/>
    <w:sectPr w:rsidR="006E1EA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obe Hebrew">
    <w:altName w:val="Times New Roman"/>
    <w:panose1 w:val="00000000000000000000"/>
    <w:charset w:val="00"/>
    <w:family w:val="roman"/>
    <w:notTrueType/>
    <w:pitch w:val="variable"/>
    <w:sig w:usb0="00000000" w:usb1="4000204A"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5115FF"/>
    <w:multiLevelType w:val="hybridMultilevel"/>
    <w:tmpl w:val="F3FA898A"/>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
    <w:nsid w:val="2D01303E"/>
    <w:multiLevelType w:val="hybridMultilevel"/>
    <w:tmpl w:val="C9CAEEB2"/>
    <w:lvl w:ilvl="0" w:tplc="0C0A0019">
      <w:start w:val="1"/>
      <w:numFmt w:val="lowerLetter"/>
      <w:lvlText w:val="%1."/>
      <w:lvlJc w:val="left"/>
      <w:pPr>
        <w:ind w:left="1665" w:hanging="360"/>
      </w:pPr>
    </w:lvl>
    <w:lvl w:ilvl="1" w:tplc="0C0A0019">
      <w:start w:val="1"/>
      <w:numFmt w:val="lowerLetter"/>
      <w:lvlText w:val="%2."/>
      <w:lvlJc w:val="left"/>
      <w:pPr>
        <w:ind w:left="2385" w:hanging="360"/>
      </w:pPr>
    </w:lvl>
    <w:lvl w:ilvl="2" w:tplc="0C0A001B">
      <w:start w:val="1"/>
      <w:numFmt w:val="lowerRoman"/>
      <w:lvlText w:val="%3."/>
      <w:lvlJc w:val="right"/>
      <w:pPr>
        <w:ind w:left="3105" w:hanging="180"/>
      </w:pPr>
    </w:lvl>
    <w:lvl w:ilvl="3" w:tplc="0C0A000F">
      <w:start w:val="1"/>
      <w:numFmt w:val="decimal"/>
      <w:lvlText w:val="%4."/>
      <w:lvlJc w:val="left"/>
      <w:pPr>
        <w:ind w:left="3825" w:hanging="360"/>
      </w:pPr>
    </w:lvl>
    <w:lvl w:ilvl="4" w:tplc="0C0A0019">
      <w:start w:val="1"/>
      <w:numFmt w:val="lowerLetter"/>
      <w:lvlText w:val="%5."/>
      <w:lvlJc w:val="left"/>
      <w:pPr>
        <w:ind w:left="4545" w:hanging="360"/>
      </w:pPr>
    </w:lvl>
    <w:lvl w:ilvl="5" w:tplc="0C0A001B">
      <w:start w:val="1"/>
      <w:numFmt w:val="lowerRoman"/>
      <w:lvlText w:val="%6."/>
      <w:lvlJc w:val="right"/>
      <w:pPr>
        <w:ind w:left="5265" w:hanging="180"/>
      </w:pPr>
    </w:lvl>
    <w:lvl w:ilvl="6" w:tplc="0C0A000F">
      <w:start w:val="1"/>
      <w:numFmt w:val="decimal"/>
      <w:lvlText w:val="%7."/>
      <w:lvlJc w:val="left"/>
      <w:pPr>
        <w:ind w:left="5985" w:hanging="360"/>
      </w:pPr>
    </w:lvl>
    <w:lvl w:ilvl="7" w:tplc="0C0A0019">
      <w:start w:val="1"/>
      <w:numFmt w:val="lowerLetter"/>
      <w:lvlText w:val="%8."/>
      <w:lvlJc w:val="left"/>
      <w:pPr>
        <w:ind w:left="6705" w:hanging="360"/>
      </w:pPr>
    </w:lvl>
    <w:lvl w:ilvl="8" w:tplc="0C0A001B">
      <w:start w:val="1"/>
      <w:numFmt w:val="lowerRoman"/>
      <w:lvlText w:val="%9."/>
      <w:lvlJc w:val="right"/>
      <w:pPr>
        <w:ind w:left="7425" w:hanging="180"/>
      </w:pPr>
    </w:lvl>
  </w:abstractNum>
  <w:abstractNum w:abstractNumId="2">
    <w:nsid w:val="37160773"/>
    <w:multiLevelType w:val="multilevel"/>
    <w:tmpl w:val="C82E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6E52F5"/>
    <w:multiLevelType w:val="hybridMultilevel"/>
    <w:tmpl w:val="78C0F6AE"/>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
    <w:nsid w:val="3F237196"/>
    <w:multiLevelType w:val="hybridMultilevel"/>
    <w:tmpl w:val="A51E1FE0"/>
    <w:lvl w:ilvl="0" w:tplc="135401A6">
      <w:start w:val="19"/>
      <w:numFmt w:val="decimal"/>
      <w:lvlText w:val="%1."/>
      <w:lvlJc w:val="left"/>
      <w:pPr>
        <w:ind w:left="360" w:hanging="360"/>
      </w:pPr>
      <w:rPr>
        <w:rFonts w:hint="default"/>
      </w:rPr>
    </w:lvl>
    <w:lvl w:ilvl="1" w:tplc="240A0019" w:tentative="1">
      <w:start w:val="1"/>
      <w:numFmt w:val="lowerLetter"/>
      <w:lvlText w:val="%2."/>
      <w:lvlJc w:val="left"/>
      <w:pPr>
        <w:ind w:left="448" w:hanging="360"/>
      </w:pPr>
    </w:lvl>
    <w:lvl w:ilvl="2" w:tplc="240A001B" w:tentative="1">
      <w:start w:val="1"/>
      <w:numFmt w:val="lowerRoman"/>
      <w:lvlText w:val="%3."/>
      <w:lvlJc w:val="right"/>
      <w:pPr>
        <w:ind w:left="1168" w:hanging="180"/>
      </w:pPr>
    </w:lvl>
    <w:lvl w:ilvl="3" w:tplc="240A000F" w:tentative="1">
      <w:start w:val="1"/>
      <w:numFmt w:val="decimal"/>
      <w:lvlText w:val="%4."/>
      <w:lvlJc w:val="left"/>
      <w:pPr>
        <w:ind w:left="1888" w:hanging="360"/>
      </w:pPr>
    </w:lvl>
    <w:lvl w:ilvl="4" w:tplc="240A0019" w:tentative="1">
      <w:start w:val="1"/>
      <w:numFmt w:val="lowerLetter"/>
      <w:lvlText w:val="%5."/>
      <w:lvlJc w:val="left"/>
      <w:pPr>
        <w:ind w:left="2608" w:hanging="360"/>
      </w:pPr>
    </w:lvl>
    <w:lvl w:ilvl="5" w:tplc="240A001B" w:tentative="1">
      <w:start w:val="1"/>
      <w:numFmt w:val="lowerRoman"/>
      <w:lvlText w:val="%6."/>
      <w:lvlJc w:val="right"/>
      <w:pPr>
        <w:ind w:left="3328" w:hanging="180"/>
      </w:pPr>
    </w:lvl>
    <w:lvl w:ilvl="6" w:tplc="240A000F" w:tentative="1">
      <w:start w:val="1"/>
      <w:numFmt w:val="decimal"/>
      <w:lvlText w:val="%7."/>
      <w:lvlJc w:val="left"/>
      <w:pPr>
        <w:ind w:left="4048" w:hanging="360"/>
      </w:pPr>
    </w:lvl>
    <w:lvl w:ilvl="7" w:tplc="240A0019" w:tentative="1">
      <w:start w:val="1"/>
      <w:numFmt w:val="lowerLetter"/>
      <w:lvlText w:val="%8."/>
      <w:lvlJc w:val="left"/>
      <w:pPr>
        <w:ind w:left="4768" w:hanging="360"/>
      </w:pPr>
    </w:lvl>
    <w:lvl w:ilvl="8" w:tplc="240A001B" w:tentative="1">
      <w:start w:val="1"/>
      <w:numFmt w:val="lowerRoman"/>
      <w:lvlText w:val="%9."/>
      <w:lvlJc w:val="right"/>
      <w:pPr>
        <w:ind w:left="5488" w:hanging="180"/>
      </w:pPr>
    </w:lvl>
  </w:abstractNum>
  <w:abstractNum w:abstractNumId="5">
    <w:nsid w:val="3F2E0D65"/>
    <w:multiLevelType w:val="hybridMultilevel"/>
    <w:tmpl w:val="25B28852"/>
    <w:lvl w:ilvl="0" w:tplc="240A000F">
      <w:start w:val="1"/>
      <w:numFmt w:val="decimal"/>
      <w:lvlText w:val="%1."/>
      <w:lvlJc w:val="left"/>
      <w:pPr>
        <w:ind w:left="360" w:hanging="360"/>
      </w:p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6">
    <w:nsid w:val="50261342"/>
    <w:multiLevelType w:val="hybridMultilevel"/>
    <w:tmpl w:val="1C5EC488"/>
    <w:lvl w:ilvl="0" w:tplc="FE4C49E8">
      <w:start w:val="20"/>
      <w:numFmt w:val="decimal"/>
      <w:lvlText w:val="%1."/>
      <w:lvlJc w:val="left"/>
      <w:pPr>
        <w:ind w:left="360" w:hanging="360"/>
      </w:pPr>
      <w:rPr>
        <w:rFonts w:hint="default"/>
      </w:rPr>
    </w:lvl>
    <w:lvl w:ilvl="1" w:tplc="240A0019" w:tentative="1">
      <w:start w:val="1"/>
      <w:numFmt w:val="lowerLetter"/>
      <w:lvlText w:val="%2."/>
      <w:lvlJc w:val="left"/>
      <w:pPr>
        <w:ind w:left="135" w:hanging="360"/>
      </w:pPr>
    </w:lvl>
    <w:lvl w:ilvl="2" w:tplc="240A001B" w:tentative="1">
      <w:start w:val="1"/>
      <w:numFmt w:val="lowerRoman"/>
      <w:lvlText w:val="%3."/>
      <w:lvlJc w:val="right"/>
      <w:pPr>
        <w:ind w:left="855" w:hanging="180"/>
      </w:pPr>
    </w:lvl>
    <w:lvl w:ilvl="3" w:tplc="240A000F" w:tentative="1">
      <w:start w:val="1"/>
      <w:numFmt w:val="decimal"/>
      <w:lvlText w:val="%4."/>
      <w:lvlJc w:val="left"/>
      <w:pPr>
        <w:ind w:left="1575" w:hanging="360"/>
      </w:pPr>
    </w:lvl>
    <w:lvl w:ilvl="4" w:tplc="240A0019" w:tentative="1">
      <w:start w:val="1"/>
      <w:numFmt w:val="lowerLetter"/>
      <w:lvlText w:val="%5."/>
      <w:lvlJc w:val="left"/>
      <w:pPr>
        <w:ind w:left="2295" w:hanging="360"/>
      </w:pPr>
    </w:lvl>
    <w:lvl w:ilvl="5" w:tplc="240A001B" w:tentative="1">
      <w:start w:val="1"/>
      <w:numFmt w:val="lowerRoman"/>
      <w:lvlText w:val="%6."/>
      <w:lvlJc w:val="right"/>
      <w:pPr>
        <w:ind w:left="3015" w:hanging="180"/>
      </w:pPr>
    </w:lvl>
    <w:lvl w:ilvl="6" w:tplc="240A000F" w:tentative="1">
      <w:start w:val="1"/>
      <w:numFmt w:val="decimal"/>
      <w:lvlText w:val="%7."/>
      <w:lvlJc w:val="left"/>
      <w:pPr>
        <w:ind w:left="3735" w:hanging="360"/>
      </w:pPr>
    </w:lvl>
    <w:lvl w:ilvl="7" w:tplc="240A0019" w:tentative="1">
      <w:start w:val="1"/>
      <w:numFmt w:val="lowerLetter"/>
      <w:lvlText w:val="%8."/>
      <w:lvlJc w:val="left"/>
      <w:pPr>
        <w:ind w:left="4455" w:hanging="360"/>
      </w:pPr>
    </w:lvl>
    <w:lvl w:ilvl="8" w:tplc="240A001B" w:tentative="1">
      <w:start w:val="1"/>
      <w:numFmt w:val="lowerRoman"/>
      <w:lvlText w:val="%9."/>
      <w:lvlJc w:val="right"/>
      <w:pPr>
        <w:ind w:left="5175" w:hanging="180"/>
      </w:pPr>
    </w:lvl>
  </w:abstractNum>
  <w:abstractNum w:abstractNumId="7">
    <w:nsid w:val="51613738"/>
    <w:multiLevelType w:val="hybridMultilevel"/>
    <w:tmpl w:val="409ADFCC"/>
    <w:lvl w:ilvl="0" w:tplc="0C0A0019">
      <w:start w:val="1"/>
      <w:numFmt w:val="lowerLetter"/>
      <w:lvlText w:val="%1."/>
      <w:lvlJc w:val="left"/>
      <w:pPr>
        <w:ind w:left="1352" w:hanging="360"/>
      </w:pPr>
    </w:lvl>
    <w:lvl w:ilvl="1" w:tplc="0C0A0019">
      <w:start w:val="1"/>
      <w:numFmt w:val="lowerLetter"/>
      <w:lvlText w:val="%2."/>
      <w:lvlJc w:val="left"/>
      <w:pPr>
        <w:ind w:left="2072" w:hanging="360"/>
      </w:pPr>
    </w:lvl>
    <w:lvl w:ilvl="2" w:tplc="0C0A001B">
      <w:start w:val="1"/>
      <w:numFmt w:val="lowerRoman"/>
      <w:lvlText w:val="%3."/>
      <w:lvlJc w:val="right"/>
      <w:pPr>
        <w:ind w:left="2792" w:hanging="180"/>
      </w:pPr>
    </w:lvl>
    <w:lvl w:ilvl="3" w:tplc="0C0A000F">
      <w:start w:val="1"/>
      <w:numFmt w:val="decimal"/>
      <w:lvlText w:val="%4."/>
      <w:lvlJc w:val="left"/>
      <w:pPr>
        <w:ind w:left="3512" w:hanging="360"/>
      </w:pPr>
    </w:lvl>
    <w:lvl w:ilvl="4" w:tplc="0C0A0019">
      <w:start w:val="1"/>
      <w:numFmt w:val="lowerLetter"/>
      <w:lvlText w:val="%5."/>
      <w:lvlJc w:val="left"/>
      <w:pPr>
        <w:ind w:left="4232" w:hanging="360"/>
      </w:pPr>
    </w:lvl>
    <w:lvl w:ilvl="5" w:tplc="0C0A001B">
      <w:start w:val="1"/>
      <w:numFmt w:val="lowerRoman"/>
      <w:lvlText w:val="%6."/>
      <w:lvlJc w:val="right"/>
      <w:pPr>
        <w:ind w:left="4952" w:hanging="180"/>
      </w:pPr>
    </w:lvl>
    <w:lvl w:ilvl="6" w:tplc="0C0A000F">
      <w:start w:val="1"/>
      <w:numFmt w:val="decimal"/>
      <w:lvlText w:val="%7."/>
      <w:lvlJc w:val="left"/>
      <w:pPr>
        <w:ind w:left="5672" w:hanging="360"/>
      </w:pPr>
    </w:lvl>
    <w:lvl w:ilvl="7" w:tplc="0C0A0019">
      <w:start w:val="1"/>
      <w:numFmt w:val="lowerLetter"/>
      <w:lvlText w:val="%8."/>
      <w:lvlJc w:val="left"/>
      <w:pPr>
        <w:ind w:left="6392" w:hanging="360"/>
      </w:pPr>
    </w:lvl>
    <w:lvl w:ilvl="8" w:tplc="0C0A001B">
      <w:start w:val="1"/>
      <w:numFmt w:val="lowerRoman"/>
      <w:lvlText w:val="%9."/>
      <w:lvlJc w:val="right"/>
      <w:pPr>
        <w:ind w:left="7112" w:hanging="180"/>
      </w:pPr>
    </w:lvl>
  </w:abstractNum>
  <w:abstractNum w:abstractNumId="8">
    <w:nsid w:val="6E7835F8"/>
    <w:multiLevelType w:val="hybridMultilevel"/>
    <w:tmpl w:val="76ECAE06"/>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9">
    <w:nsid w:val="6FA558A5"/>
    <w:multiLevelType w:val="multilevel"/>
    <w:tmpl w:val="FA02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DA1120"/>
    <w:multiLevelType w:val="hybridMultilevel"/>
    <w:tmpl w:val="65EC8EC4"/>
    <w:lvl w:ilvl="0" w:tplc="0C0A0019">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1">
    <w:nsid w:val="78EB3146"/>
    <w:multiLevelType w:val="hybridMultilevel"/>
    <w:tmpl w:val="0C4642A2"/>
    <w:lvl w:ilvl="0" w:tplc="5ECC4D0A">
      <w:start w:val="18"/>
      <w:numFmt w:val="decimal"/>
      <w:lvlText w:val="%1."/>
      <w:lvlJc w:val="left"/>
      <w:pPr>
        <w:ind w:left="360" w:hanging="360"/>
      </w:pPr>
    </w:lvl>
    <w:lvl w:ilvl="1" w:tplc="0C0A0019">
      <w:start w:val="1"/>
      <w:numFmt w:val="lowerLetter"/>
      <w:lvlText w:val="%2."/>
      <w:lvlJc w:val="left"/>
      <w:pPr>
        <w:ind w:left="862" w:hanging="360"/>
      </w:pPr>
    </w:lvl>
    <w:lvl w:ilvl="2" w:tplc="0C0A001B">
      <w:start w:val="1"/>
      <w:numFmt w:val="lowerRoman"/>
      <w:lvlText w:val="%3."/>
      <w:lvlJc w:val="right"/>
      <w:pPr>
        <w:ind w:left="1582" w:hanging="180"/>
      </w:pPr>
    </w:lvl>
    <w:lvl w:ilvl="3" w:tplc="0C0A000F">
      <w:start w:val="1"/>
      <w:numFmt w:val="decimal"/>
      <w:lvlText w:val="%4."/>
      <w:lvlJc w:val="left"/>
      <w:pPr>
        <w:ind w:left="2302" w:hanging="360"/>
      </w:pPr>
    </w:lvl>
    <w:lvl w:ilvl="4" w:tplc="0C0A0019">
      <w:start w:val="1"/>
      <w:numFmt w:val="lowerLetter"/>
      <w:lvlText w:val="%5."/>
      <w:lvlJc w:val="left"/>
      <w:pPr>
        <w:ind w:left="3022" w:hanging="360"/>
      </w:pPr>
    </w:lvl>
    <w:lvl w:ilvl="5" w:tplc="0C0A001B">
      <w:start w:val="1"/>
      <w:numFmt w:val="lowerRoman"/>
      <w:lvlText w:val="%6."/>
      <w:lvlJc w:val="right"/>
      <w:pPr>
        <w:ind w:left="3742" w:hanging="180"/>
      </w:pPr>
    </w:lvl>
    <w:lvl w:ilvl="6" w:tplc="0C0A000F">
      <w:start w:val="1"/>
      <w:numFmt w:val="decimal"/>
      <w:lvlText w:val="%7."/>
      <w:lvlJc w:val="left"/>
      <w:pPr>
        <w:ind w:left="4462" w:hanging="360"/>
      </w:pPr>
    </w:lvl>
    <w:lvl w:ilvl="7" w:tplc="0C0A0019">
      <w:start w:val="1"/>
      <w:numFmt w:val="lowerLetter"/>
      <w:lvlText w:val="%8."/>
      <w:lvlJc w:val="left"/>
      <w:pPr>
        <w:ind w:left="5182" w:hanging="360"/>
      </w:pPr>
    </w:lvl>
    <w:lvl w:ilvl="8" w:tplc="0C0A001B">
      <w:start w:val="1"/>
      <w:numFmt w:val="lowerRoman"/>
      <w:lvlText w:val="%9."/>
      <w:lvlJc w:val="right"/>
      <w:pPr>
        <w:ind w:left="5902" w:hanging="180"/>
      </w:pPr>
    </w:lvl>
  </w:abstractNum>
  <w:abstractNum w:abstractNumId="12">
    <w:nsid w:val="7BE26FAD"/>
    <w:multiLevelType w:val="hybridMultilevel"/>
    <w:tmpl w:val="A3047FC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num w:numId="1">
    <w:abstractNumId w:val="2"/>
  </w:num>
  <w:num w:numId="2">
    <w:abstractNumId w:val="9"/>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EA3"/>
    <w:rsid w:val="000F5056"/>
    <w:rsid w:val="00105ACB"/>
    <w:rsid w:val="00226F2E"/>
    <w:rsid w:val="006E1EA3"/>
    <w:rsid w:val="00955029"/>
    <w:rsid w:val="009E1BEA"/>
    <w:rsid w:val="00CA1379"/>
    <w:rsid w:val="00D60AD2"/>
    <w:rsid w:val="00DD66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0990A6-C2DF-4C3F-8462-AB136D3EF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056"/>
  </w:style>
  <w:style w:type="paragraph" w:styleId="Ttulo3">
    <w:name w:val="heading 3"/>
    <w:basedOn w:val="Normal"/>
    <w:link w:val="Ttulo3Car"/>
    <w:uiPriority w:val="9"/>
    <w:qFormat/>
    <w:rsid w:val="006E1EA3"/>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E1EA3"/>
    <w:pPr>
      <w:spacing w:after="0" w:line="240" w:lineRule="auto"/>
    </w:pPr>
    <w:rPr>
      <w:rFonts w:eastAsiaTheme="minorEastAsia"/>
      <w:lang w:val="es-ES"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6E1EA3"/>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unhideWhenUsed/>
    <w:rsid w:val="006E1EA3"/>
    <w:rPr>
      <w:color w:val="0000FF"/>
      <w:u w:val="single"/>
    </w:rPr>
  </w:style>
  <w:style w:type="character" w:customStyle="1" w:styleId="post-author">
    <w:name w:val="post-author"/>
    <w:basedOn w:val="Fuentedeprrafopredeter"/>
    <w:rsid w:val="006E1EA3"/>
  </w:style>
  <w:style w:type="character" w:customStyle="1" w:styleId="fn">
    <w:name w:val="fn"/>
    <w:basedOn w:val="Fuentedeprrafopredeter"/>
    <w:rsid w:val="006E1EA3"/>
  </w:style>
  <w:style w:type="character" w:customStyle="1" w:styleId="post-timestamp">
    <w:name w:val="post-timestamp"/>
    <w:basedOn w:val="Fuentedeprrafopredeter"/>
    <w:rsid w:val="006E1EA3"/>
  </w:style>
  <w:style w:type="character" w:styleId="Textodelmarcadordeposicin">
    <w:name w:val="Placeholder Text"/>
    <w:basedOn w:val="Fuentedeprrafopredeter"/>
    <w:uiPriority w:val="99"/>
    <w:semiHidden/>
    <w:rsid w:val="000F5056"/>
    <w:rPr>
      <w:color w:val="808080"/>
    </w:rPr>
  </w:style>
  <w:style w:type="paragraph" w:styleId="Prrafodelista">
    <w:name w:val="List Paragraph"/>
    <w:basedOn w:val="Normal"/>
    <w:uiPriority w:val="34"/>
    <w:qFormat/>
    <w:rsid w:val="00105ACB"/>
    <w:pPr>
      <w:ind w:left="720"/>
      <w:contextualSpacing/>
    </w:pPr>
  </w:style>
  <w:style w:type="paragraph" w:styleId="NormalWeb">
    <w:name w:val="Normal (Web)"/>
    <w:basedOn w:val="Normal"/>
    <w:uiPriority w:val="99"/>
    <w:unhideWhenUsed/>
    <w:rsid w:val="00226F2E"/>
    <w:pPr>
      <w:spacing w:before="30" w:after="60" w:line="240" w:lineRule="auto"/>
      <w:ind w:left="30"/>
    </w:pPr>
    <w:rPr>
      <w:rFonts w:ascii="Times New Roman" w:eastAsia="Times New Roman" w:hAnsi="Times New Roman" w:cs="Times New Roman"/>
      <w:sz w:val="17"/>
      <w:szCs w:val="17"/>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18406">
      <w:bodyDiv w:val="1"/>
      <w:marLeft w:val="0"/>
      <w:marRight w:val="0"/>
      <w:marTop w:val="0"/>
      <w:marBottom w:val="0"/>
      <w:divBdr>
        <w:top w:val="none" w:sz="0" w:space="0" w:color="auto"/>
        <w:left w:val="none" w:sz="0" w:space="0" w:color="auto"/>
        <w:bottom w:val="none" w:sz="0" w:space="0" w:color="auto"/>
        <w:right w:val="none" w:sz="0" w:space="0" w:color="auto"/>
      </w:divBdr>
      <w:divsChild>
        <w:div w:id="1762413014">
          <w:marLeft w:val="0"/>
          <w:marRight w:val="0"/>
          <w:marTop w:val="0"/>
          <w:marBottom w:val="0"/>
          <w:divBdr>
            <w:top w:val="none" w:sz="0" w:space="0" w:color="auto"/>
            <w:left w:val="none" w:sz="0" w:space="0" w:color="auto"/>
            <w:bottom w:val="none" w:sz="0" w:space="0" w:color="auto"/>
            <w:right w:val="none" w:sz="0" w:space="0" w:color="auto"/>
          </w:divBdr>
          <w:divsChild>
            <w:div w:id="691610908">
              <w:marLeft w:val="0"/>
              <w:marRight w:val="0"/>
              <w:marTop w:val="0"/>
              <w:marBottom w:val="0"/>
              <w:divBdr>
                <w:top w:val="none" w:sz="0" w:space="0" w:color="auto"/>
                <w:left w:val="none" w:sz="0" w:space="0" w:color="auto"/>
                <w:bottom w:val="none" w:sz="0" w:space="0" w:color="auto"/>
                <w:right w:val="none" w:sz="0" w:space="0" w:color="auto"/>
              </w:divBdr>
            </w:div>
            <w:div w:id="1033268391">
              <w:marLeft w:val="0"/>
              <w:marRight w:val="0"/>
              <w:marTop w:val="0"/>
              <w:marBottom w:val="0"/>
              <w:divBdr>
                <w:top w:val="none" w:sz="0" w:space="0" w:color="auto"/>
                <w:left w:val="none" w:sz="0" w:space="0" w:color="auto"/>
                <w:bottom w:val="none" w:sz="0" w:space="0" w:color="auto"/>
                <w:right w:val="none" w:sz="0" w:space="0" w:color="auto"/>
              </w:divBdr>
            </w:div>
            <w:div w:id="1653101746">
              <w:marLeft w:val="0"/>
              <w:marRight w:val="0"/>
              <w:marTop w:val="0"/>
              <w:marBottom w:val="0"/>
              <w:divBdr>
                <w:top w:val="none" w:sz="0" w:space="0" w:color="auto"/>
                <w:left w:val="none" w:sz="0" w:space="0" w:color="auto"/>
                <w:bottom w:val="none" w:sz="0" w:space="0" w:color="auto"/>
                <w:right w:val="none" w:sz="0" w:space="0" w:color="auto"/>
              </w:divBdr>
            </w:div>
            <w:div w:id="1519154301">
              <w:marLeft w:val="0"/>
              <w:marRight w:val="0"/>
              <w:marTop w:val="0"/>
              <w:marBottom w:val="0"/>
              <w:divBdr>
                <w:top w:val="none" w:sz="0" w:space="0" w:color="auto"/>
                <w:left w:val="none" w:sz="0" w:space="0" w:color="auto"/>
                <w:bottom w:val="none" w:sz="0" w:space="0" w:color="auto"/>
                <w:right w:val="none" w:sz="0" w:space="0" w:color="auto"/>
              </w:divBdr>
            </w:div>
            <w:div w:id="2136871153">
              <w:marLeft w:val="0"/>
              <w:marRight w:val="0"/>
              <w:marTop w:val="0"/>
              <w:marBottom w:val="0"/>
              <w:divBdr>
                <w:top w:val="none" w:sz="0" w:space="0" w:color="auto"/>
                <w:left w:val="none" w:sz="0" w:space="0" w:color="auto"/>
                <w:bottom w:val="none" w:sz="0" w:space="0" w:color="auto"/>
                <w:right w:val="none" w:sz="0" w:space="0" w:color="auto"/>
              </w:divBdr>
            </w:div>
            <w:div w:id="83113163">
              <w:marLeft w:val="0"/>
              <w:marRight w:val="0"/>
              <w:marTop w:val="0"/>
              <w:marBottom w:val="0"/>
              <w:divBdr>
                <w:top w:val="none" w:sz="0" w:space="0" w:color="auto"/>
                <w:left w:val="none" w:sz="0" w:space="0" w:color="auto"/>
                <w:bottom w:val="none" w:sz="0" w:space="0" w:color="auto"/>
                <w:right w:val="none" w:sz="0" w:space="0" w:color="auto"/>
              </w:divBdr>
            </w:div>
            <w:div w:id="1948153644">
              <w:marLeft w:val="0"/>
              <w:marRight w:val="0"/>
              <w:marTop w:val="0"/>
              <w:marBottom w:val="0"/>
              <w:divBdr>
                <w:top w:val="none" w:sz="0" w:space="0" w:color="auto"/>
                <w:left w:val="none" w:sz="0" w:space="0" w:color="auto"/>
                <w:bottom w:val="none" w:sz="0" w:space="0" w:color="auto"/>
                <w:right w:val="none" w:sz="0" w:space="0" w:color="auto"/>
              </w:divBdr>
            </w:div>
            <w:div w:id="1886943097">
              <w:marLeft w:val="0"/>
              <w:marRight w:val="0"/>
              <w:marTop w:val="0"/>
              <w:marBottom w:val="0"/>
              <w:divBdr>
                <w:top w:val="none" w:sz="0" w:space="0" w:color="auto"/>
                <w:left w:val="none" w:sz="0" w:space="0" w:color="auto"/>
                <w:bottom w:val="none" w:sz="0" w:space="0" w:color="auto"/>
                <w:right w:val="none" w:sz="0" w:space="0" w:color="auto"/>
              </w:divBdr>
            </w:div>
            <w:div w:id="2091350273">
              <w:marLeft w:val="0"/>
              <w:marRight w:val="0"/>
              <w:marTop w:val="0"/>
              <w:marBottom w:val="0"/>
              <w:divBdr>
                <w:top w:val="none" w:sz="0" w:space="0" w:color="auto"/>
                <w:left w:val="none" w:sz="0" w:space="0" w:color="auto"/>
                <w:bottom w:val="none" w:sz="0" w:space="0" w:color="auto"/>
                <w:right w:val="none" w:sz="0" w:space="0" w:color="auto"/>
              </w:divBdr>
            </w:div>
            <w:div w:id="1212229481">
              <w:marLeft w:val="0"/>
              <w:marRight w:val="0"/>
              <w:marTop w:val="0"/>
              <w:marBottom w:val="0"/>
              <w:divBdr>
                <w:top w:val="none" w:sz="0" w:space="0" w:color="auto"/>
                <w:left w:val="none" w:sz="0" w:space="0" w:color="auto"/>
                <w:bottom w:val="none" w:sz="0" w:space="0" w:color="auto"/>
                <w:right w:val="none" w:sz="0" w:space="0" w:color="auto"/>
              </w:divBdr>
              <w:divsChild>
                <w:div w:id="1373723941">
                  <w:marLeft w:val="0"/>
                  <w:marRight w:val="0"/>
                  <w:marTop w:val="0"/>
                  <w:marBottom w:val="0"/>
                  <w:divBdr>
                    <w:top w:val="none" w:sz="0" w:space="0" w:color="auto"/>
                    <w:left w:val="none" w:sz="0" w:space="0" w:color="auto"/>
                    <w:bottom w:val="none" w:sz="0" w:space="0" w:color="auto"/>
                    <w:right w:val="none" w:sz="0" w:space="0" w:color="auto"/>
                  </w:divBdr>
                </w:div>
                <w:div w:id="1730881168">
                  <w:marLeft w:val="0"/>
                  <w:marRight w:val="0"/>
                  <w:marTop w:val="0"/>
                  <w:marBottom w:val="0"/>
                  <w:divBdr>
                    <w:top w:val="none" w:sz="0" w:space="0" w:color="auto"/>
                    <w:left w:val="none" w:sz="0" w:space="0" w:color="auto"/>
                    <w:bottom w:val="none" w:sz="0" w:space="0" w:color="auto"/>
                    <w:right w:val="none" w:sz="0" w:space="0" w:color="auto"/>
                  </w:divBdr>
                </w:div>
                <w:div w:id="2006132314">
                  <w:marLeft w:val="0"/>
                  <w:marRight w:val="0"/>
                  <w:marTop w:val="0"/>
                  <w:marBottom w:val="0"/>
                  <w:divBdr>
                    <w:top w:val="none" w:sz="0" w:space="0" w:color="auto"/>
                    <w:left w:val="none" w:sz="0" w:space="0" w:color="auto"/>
                    <w:bottom w:val="none" w:sz="0" w:space="0" w:color="auto"/>
                    <w:right w:val="none" w:sz="0" w:space="0" w:color="auto"/>
                  </w:divBdr>
                </w:div>
                <w:div w:id="344792181">
                  <w:marLeft w:val="0"/>
                  <w:marRight w:val="0"/>
                  <w:marTop w:val="0"/>
                  <w:marBottom w:val="0"/>
                  <w:divBdr>
                    <w:top w:val="none" w:sz="0" w:space="0" w:color="auto"/>
                    <w:left w:val="none" w:sz="0" w:space="0" w:color="auto"/>
                    <w:bottom w:val="none" w:sz="0" w:space="0" w:color="auto"/>
                    <w:right w:val="none" w:sz="0" w:space="0" w:color="auto"/>
                  </w:divBdr>
                </w:div>
              </w:divsChild>
            </w:div>
            <w:div w:id="39981411">
              <w:marLeft w:val="0"/>
              <w:marRight w:val="0"/>
              <w:marTop w:val="0"/>
              <w:marBottom w:val="0"/>
              <w:divBdr>
                <w:top w:val="none" w:sz="0" w:space="0" w:color="auto"/>
                <w:left w:val="none" w:sz="0" w:space="0" w:color="auto"/>
                <w:bottom w:val="none" w:sz="0" w:space="0" w:color="auto"/>
                <w:right w:val="none" w:sz="0" w:space="0" w:color="auto"/>
              </w:divBdr>
            </w:div>
            <w:div w:id="293216188">
              <w:marLeft w:val="0"/>
              <w:marRight w:val="0"/>
              <w:marTop w:val="0"/>
              <w:marBottom w:val="0"/>
              <w:divBdr>
                <w:top w:val="none" w:sz="0" w:space="0" w:color="auto"/>
                <w:left w:val="none" w:sz="0" w:space="0" w:color="auto"/>
                <w:bottom w:val="none" w:sz="0" w:space="0" w:color="auto"/>
                <w:right w:val="none" w:sz="0" w:space="0" w:color="auto"/>
              </w:divBdr>
            </w:div>
            <w:div w:id="233316115">
              <w:marLeft w:val="0"/>
              <w:marRight w:val="0"/>
              <w:marTop w:val="0"/>
              <w:marBottom w:val="0"/>
              <w:divBdr>
                <w:top w:val="none" w:sz="0" w:space="0" w:color="auto"/>
                <w:left w:val="none" w:sz="0" w:space="0" w:color="auto"/>
                <w:bottom w:val="none" w:sz="0" w:space="0" w:color="auto"/>
                <w:right w:val="none" w:sz="0" w:space="0" w:color="auto"/>
              </w:divBdr>
            </w:div>
            <w:div w:id="513499113">
              <w:marLeft w:val="0"/>
              <w:marRight w:val="0"/>
              <w:marTop w:val="0"/>
              <w:marBottom w:val="0"/>
              <w:divBdr>
                <w:top w:val="none" w:sz="0" w:space="0" w:color="auto"/>
                <w:left w:val="none" w:sz="0" w:space="0" w:color="auto"/>
                <w:bottom w:val="none" w:sz="0" w:space="0" w:color="auto"/>
                <w:right w:val="none" w:sz="0" w:space="0" w:color="auto"/>
              </w:divBdr>
            </w:div>
            <w:div w:id="7369578">
              <w:marLeft w:val="0"/>
              <w:marRight w:val="0"/>
              <w:marTop w:val="0"/>
              <w:marBottom w:val="0"/>
              <w:divBdr>
                <w:top w:val="none" w:sz="0" w:space="0" w:color="auto"/>
                <w:left w:val="none" w:sz="0" w:space="0" w:color="auto"/>
                <w:bottom w:val="none" w:sz="0" w:space="0" w:color="auto"/>
                <w:right w:val="none" w:sz="0" w:space="0" w:color="auto"/>
              </w:divBdr>
            </w:div>
            <w:div w:id="1535657559">
              <w:marLeft w:val="0"/>
              <w:marRight w:val="0"/>
              <w:marTop w:val="0"/>
              <w:marBottom w:val="0"/>
              <w:divBdr>
                <w:top w:val="none" w:sz="0" w:space="0" w:color="auto"/>
                <w:left w:val="none" w:sz="0" w:space="0" w:color="auto"/>
                <w:bottom w:val="none" w:sz="0" w:space="0" w:color="auto"/>
                <w:right w:val="none" w:sz="0" w:space="0" w:color="auto"/>
              </w:divBdr>
            </w:div>
            <w:div w:id="268320291">
              <w:marLeft w:val="0"/>
              <w:marRight w:val="0"/>
              <w:marTop w:val="0"/>
              <w:marBottom w:val="0"/>
              <w:divBdr>
                <w:top w:val="none" w:sz="0" w:space="0" w:color="auto"/>
                <w:left w:val="none" w:sz="0" w:space="0" w:color="auto"/>
                <w:bottom w:val="none" w:sz="0" w:space="0" w:color="auto"/>
                <w:right w:val="none" w:sz="0" w:space="0" w:color="auto"/>
              </w:divBdr>
            </w:div>
            <w:div w:id="1404181204">
              <w:marLeft w:val="0"/>
              <w:marRight w:val="0"/>
              <w:marTop w:val="0"/>
              <w:marBottom w:val="0"/>
              <w:divBdr>
                <w:top w:val="none" w:sz="0" w:space="0" w:color="auto"/>
                <w:left w:val="none" w:sz="0" w:space="0" w:color="auto"/>
                <w:bottom w:val="none" w:sz="0" w:space="0" w:color="auto"/>
                <w:right w:val="none" w:sz="0" w:space="0" w:color="auto"/>
              </w:divBdr>
            </w:div>
            <w:div w:id="1427458667">
              <w:marLeft w:val="0"/>
              <w:marRight w:val="0"/>
              <w:marTop w:val="0"/>
              <w:marBottom w:val="0"/>
              <w:divBdr>
                <w:top w:val="none" w:sz="0" w:space="0" w:color="auto"/>
                <w:left w:val="none" w:sz="0" w:space="0" w:color="auto"/>
                <w:bottom w:val="none" w:sz="0" w:space="0" w:color="auto"/>
                <w:right w:val="none" w:sz="0" w:space="0" w:color="auto"/>
              </w:divBdr>
            </w:div>
            <w:div w:id="219444554">
              <w:marLeft w:val="0"/>
              <w:marRight w:val="0"/>
              <w:marTop w:val="0"/>
              <w:marBottom w:val="0"/>
              <w:divBdr>
                <w:top w:val="none" w:sz="0" w:space="0" w:color="auto"/>
                <w:left w:val="none" w:sz="0" w:space="0" w:color="auto"/>
                <w:bottom w:val="none" w:sz="0" w:space="0" w:color="auto"/>
                <w:right w:val="none" w:sz="0" w:space="0" w:color="auto"/>
              </w:divBdr>
            </w:div>
            <w:div w:id="1295912071">
              <w:marLeft w:val="0"/>
              <w:marRight w:val="0"/>
              <w:marTop w:val="0"/>
              <w:marBottom w:val="0"/>
              <w:divBdr>
                <w:top w:val="none" w:sz="0" w:space="0" w:color="auto"/>
                <w:left w:val="none" w:sz="0" w:space="0" w:color="auto"/>
                <w:bottom w:val="none" w:sz="0" w:space="0" w:color="auto"/>
                <w:right w:val="none" w:sz="0" w:space="0" w:color="auto"/>
              </w:divBdr>
            </w:div>
            <w:div w:id="416945864">
              <w:marLeft w:val="0"/>
              <w:marRight w:val="0"/>
              <w:marTop w:val="0"/>
              <w:marBottom w:val="0"/>
              <w:divBdr>
                <w:top w:val="none" w:sz="0" w:space="0" w:color="auto"/>
                <w:left w:val="none" w:sz="0" w:space="0" w:color="auto"/>
                <w:bottom w:val="none" w:sz="0" w:space="0" w:color="auto"/>
                <w:right w:val="none" w:sz="0" w:space="0" w:color="auto"/>
              </w:divBdr>
            </w:div>
            <w:div w:id="307174581">
              <w:marLeft w:val="0"/>
              <w:marRight w:val="0"/>
              <w:marTop w:val="0"/>
              <w:marBottom w:val="0"/>
              <w:divBdr>
                <w:top w:val="none" w:sz="0" w:space="0" w:color="auto"/>
                <w:left w:val="none" w:sz="0" w:space="0" w:color="auto"/>
                <w:bottom w:val="none" w:sz="0" w:space="0" w:color="auto"/>
                <w:right w:val="none" w:sz="0" w:space="0" w:color="auto"/>
              </w:divBdr>
            </w:div>
            <w:div w:id="1854606727">
              <w:marLeft w:val="0"/>
              <w:marRight w:val="0"/>
              <w:marTop w:val="0"/>
              <w:marBottom w:val="0"/>
              <w:divBdr>
                <w:top w:val="none" w:sz="0" w:space="0" w:color="auto"/>
                <w:left w:val="none" w:sz="0" w:space="0" w:color="auto"/>
                <w:bottom w:val="none" w:sz="0" w:space="0" w:color="auto"/>
                <w:right w:val="none" w:sz="0" w:space="0" w:color="auto"/>
              </w:divBdr>
            </w:div>
            <w:div w:id="1913152123">
              <w:marLeft w:val="0"/>
              <w:marRight w:val="0"/>
              <w:marTop w:val="0"/>
              <w:marBottom w:val="0"/>
              <w:divBdr>
                <w:top w:val="none" w:sz="0" w:space="0" w:color="auto"/>
                <w:left w:val="none" w:sz="0" w:space="0" w:color="auto"/>
                <w:bottom w:val="none" w:sz="0" w:space="0" w:color="auto"/>
                <w:right w:val="none" w:sz="0" w:space="0" w:color="auto"/>
              </w:divBdr>
            </w:div>
            <w:div w:id="827863682">
              <w:marLeft w:val="0"/>
              <w:marRight w:val="0"/>
              <w:marTop w:val="0"/>
              <w:marBottom w:val="0"/>
              <w:divBdr>
                <w:top w:val="none" w:sz="0" w:space="0" w:color="auto"/>
                <w:left w:val="none" w:sz="0" w:space="0" w:color="auto"/>
                <w:bottom w:val="none" w:sz="0" w:space="0" w:color="auto"/>
                <w:right w:val="none" w:sz="0" w:space="0" w:color="auto"/>
              </w:divBdr>
            </w:div>
            <w:div w:id="1112748580">
              <w:marLeft w:val="0"/>
              <w:marRight w:val="0"/>
              <w:marTop w:val="0"/>
              <w:marBottom w:val="0"/>
              <w:divBdr>
                <w:top w:val="none" w:sz="0" w:space="0" w:color="auto"/>
                <w:left w:val="none" w:sz="0" w:space="0" w:color="auto"/>
                <w:bottom w:val="none" w:sz="0" w:space="0" w:color="auto"/>
                <w:right w:val="none" w:sz="0" w:space="0" w:color="auto"/>
              </w:divBdr>
            </w:div>
            <w:div w:id="654997160">
              <w:marLeft w:val="0"/>
              <w:marRight w:val="0"/>
              <w:marTop w:val="0"/>
              <w:marBottom w:val="0"/>
              <w:divBdr>
                <w:top w:val="none" w:sz="0" w:space="0" w:color="auto"/>
                <w:left w:val="none" w:sz="0" w:space="0" w:color="auto"/>
                <w:bottom w:val="none" w:sz="0" w:space="0" w:color="auto"/>
                <w:right w:val="none" w:sz="0" w:space="0" w:color="auto"/>
              </w:divBdr>
            </w:div>
            <w:div w:id="749499907">
              <w:marLeft w:val="0"/>
              <w:marRight w:val="0"/>
              <w:marTop w:val="0"/>
              <w:marBottom w:val="0"/>
              <w:divBdr>
                <w:top w:val="none" w:sz="0" w:space="0" w:color="auto"/>
                <w:left w:val="none" w:sz="0" w:space="0" w:color="auto"/>
                <w:bottom w:val="none" w:sz="0" w:space="0" w:color="auto"/>
                <w:right w:val="none" w:sz="0" w:space="0" w:color="auto"/>
              </w:divBdr>
            </w:div>
            <w:div w:id="1819299886">
              <w:marLeft w:val="0"/>
              <w:marRight w:val="0"/>
              <w:marTop w:val="0"/>
              <w:marBottom w:val="0"/>
              <w:divBdr>
                <w:top w:val="none" w:sz="0" w:space="0" w:color="auto"/>
                <w:left w:val="none" w:sz="0" w:space="0" w:color="auto"/>
                <w:bottom w:val="none" w:sz="0" w:space="0" w:color="auto"/>
                <w:right w:val="none" w:sz="0" w:space="0" w:color="auto"/>
              </w:divBdr>
            </w:div>
            <w:div w:id="28147441">
              <w:marLeft w:val="0"/>
              <w:marRight w:val="0"/>
              <w:marTop w:val="0"/>
              <w:marBottom w:val="0"/>
              <w:divBdr>
                <w:top w:val="none" w:sz="0" w:space="0" w:color="auto"/>
                <w:left w:val="none" w:sz="0" w:space="0" w:color="auto"/>
                <w:bottom w:val="none" w:sz="0" w:space="0" w:color="auto"/>
                <w:right w:val="none" w:sz="0" w:space="0" w:color="auto"/>
              </w:divBdr>
            </w:div>
            <w:div w:id="221254583">
              <w:marLeft w:val="0"/>
              <w:marRight w:val="0"/>
              <w:marTop w:val="0"/>
              <w:marBottom w:val="0"/>
              <w:divBdr>
                <w:top w:val="none" w:sz="0" w:space="0" w:color="auto"/>
                <w:left w:val="none" w:sz="0" w:space="0" w:color="auto"/>
                <w:bottom w:val="none" w:sz="0" w:space="0" w:color="auto"/>
                <w:right w:val="none" w:sz="0" w:space="0" w:color="auto"/>
              </w:divBdr>
            </w:div>
            <w:div w:id="1819690107">
              <w:marLeft w:val="0"/>
              <w:marRight w:val="0"/>
              <w:marTop w:val="0"/>
              <w:marBottom w:val="0"/>
              <w:divBdr>
                <w:top w:val="none" w:sz="0" w:space="0" w:color="auto"/>
                <w:left w:val="none" w:sz="0" w:space="0" w:color="auto"/>
                <w:bottom w:val="none" w:sz="0" w:space="0" w:color="auto"/>
                <w:right w:val="none" w:sz="0" w:space="0" w:color="auto"/>
              </w:divBdr>
            </w:div>
            <w:div w:id="1164786245">
              <w:marLeft w:val="0"/>
              <w:marRight w:val="0"/>
              <w:marTop w:val="0"/>
              <w:marBottom w:val="0"/>
              <w:divBdr>
                <w:top w:val="none" w:sz="0" w:space="0" w:color="auto"/>
                <w:left w:val="none" w:sz="0" w:space="0" w:color="auto"/>
                <w:bottom w:val="none" w:sz="0" w:space="0" w:color="auto"/>
                <w:right w:val="none" w:sz="0" w:space="0" w:color="auto"/>
              </w:divBdr>
            </w:div>
            <w:div w:id="2107533862">
              <w:marLeft w:val="0"/>
              <w:marRight w:val="0"/>
              <w:marTop w:val="0"/>
              <w:marBottom w:val="0"/>
              <w:divBdr>
                <w:top w:val="none" w:sz="0" w:space="0" w:color="auto"/>
                <w:left w:val="none" w:sz="0" w:space="0" w:color="auto"/>
                <w:bottom w:val="none" w:sz="0" w:space="0" w:color="auto"/>
                <w:right w:val="none" w:sz="0" w:space="0" w:color="auto"/>
              </w:divBdr>
            </w:div>
            <w:div w:id="1398939692">
              <w:marLeft w:val="0"/>
              <w:marRight w:val="0"/>
              <w:marTop w:val="0"/>
              <w:marBottom w:val="0"/>
              <w:divBdr>
                <w:top w:val="none" w:sz="0" w:space="0" w:color="auto"/>
                <w:left w:val="none" w:sz="0" w:space="0" w:color="auto"/>
                <w:bottom w:val="none" w:sz="0" w:space="0" w:color="auto"/>
                <w:right w:val="none" w:sz="0" w:space="0" w:color="auto"/>
              </w:divBdr>
            </w:div>
            <w:div w:id="1130123556">
              <w:marLeft w:val="0"/>
              <w:marRight w:val="0"/>
              <w:marTop w:val="0"/>
              <w:marBottom w:val="0"/>
              <w:divBdr>
                <w:top w:val="none" w:sz="0" w:space="0" w:color="auto"/>
                <w:left w:val="none" w:sz="0" w:space="0" w:color="auto"/>
                <w:bottom w:val="none" w:sz="0" w:space="0" w:color="auto"/>
                <w:right w:val="none" w:sz="0" w:space="0" w:color="auto"/>
              </w:divBdr>
            </w:div>
            <w:div w:id="2061778122">
              <w:marLeft w:val="0"/>
              <w:marRight w:val="0"/>
              <w:marTop w:val="0"/>
              <w:marBottom w:val="0"/>
              <w:divBdr>
                <w:top w:val="none" w:sz="0" w:space="0" w:color="auto"/>
                <w:left w:val="none" w:sz="0" w:space="0" w:color="auto"/>
                <w:bottom w:val="none" w:sz="0" w:space="0" w:color="auto"/>
                <w:right w:val="none" w:sz="0" w:space="0" w:color="auto"/>
              </w:divBdr>
            </w:div>
            <w:div w:id="525599705">
              <w:marLeft w:val="0"/>
              <w:marRight w:val="0"/>
              <w:marTop w:val="0"/>
              <w:marBottom w:val="0"/>
              <w:divBdr>
                <w:top w:val="none" w:sz="0" w:space="0" w:color="auto"/>
                <w:left w:val="none" w:sz="0" w:space="0" w:color="auto"/>
                <w:bottom w:val="none" w:sz="0" w:space="0" w:color="auto"/>
                <w:right w:val="none" w:sz="0" w:space="0" w:color="auto"/>
              </w:divBdr>
            </w:div>
            <w:div w:id="688872675">
              <w:marLeft w:val="0"/>
              <w:marRight w:val="0"/>
              <w:marTop w:val="0"/>
              <w:marBottom w:val="0"/>
              <w:divBdr>
                <w:top w:val="none" w:sz="0" w:space="0" w:color="auto"/>
                <w:left w:val="none" w:sz="0" w:space="0" w:color="auto"/>
                <w:bottom w:val="none" w:sz="0" w:space="0" w:color="auto"/>
                <w:right w:val="none" w:sz="0" w:space="0" w:color="auto"/>
              </w:divBdr>
            </w:div>
            <w:div w:id="410780812">
              <w:marLeft w:val="0"/>
              <w:marRight w:val="0"/>
              <w:marTop w:val="0"/>
              <w:marBottom w:val="0"/>
              <w:divBdr>
                <w:top w:val="none" w:sz="0" w:space="0" w:color="auto"/>
                <w:left w:val="none" w:sz="0" w:space="0" w:color="auto"/>
                <w:bottom w:val="none" w:sz="0" w:space="0" w:color="auto"/>
                <w:right w:val="none" w:sz="0" w:space="0" w:color="auto"/>
              </w:divBdr>
            </w:div>
            <w:div w:id="2010282394">
              <w:marLeft w:val="0"/>
              <w:marRight w:val="0"/>
              <w:marTop w:val="0"/>
              <w:marBottom w:val="0"/>
              <w:divBdr>
                <w:top w:val="none" w:sz="0" w:space="0" w:color="auto"/>
                <w:left w:val="none" w:sz="0" w:space="0" w:color="auto"/>
                <w:bottom w:val="none" w:sz="0" w:space="0" w:color="auto"/>
                <w:right w:val="none" w:sz="0" w:space="0" w:color="auto"/>
              </w:divBdr>
            </w:div>
            <w:div w:id="604389116">
              <w:marLeft w:val="0"/>
              <w:marRight w:val="0"/>
              <w:marTop w:val="0"/>
              <w:marBottom w:val="0"/>
              <w:divBdr>
                <w:top w:val="none" w:sz="0" w:space="0" w:color="auto"/>
                <w:left w:val="none" w:sz="0" w:space="0" w:color="auto"/>
                <w:bottom w:val="none" w:sz="0" w:space="0" w:color="auto"/>
                <w:right w:val="none" w:sz="0" w:space="0" w:color="auto"/>
              </w:divBdr>
            </w:div>
            <w:div w:id="1464158340">
              <w:marLeft w:val="0"/>
              <w:marRight w:val="0"/>
              <w:marTop w:val="0"/>
              <w:marBottom w:val="0"/>
              <w:divBdr>
                <w:top w:val="none" w:sz="0" w:space="0" w:color="auto"/>
                <w:left w:val="none" w:sz="0" w:space="0" w:color="auto"/>
                <w:bottom w:val="none" w:sz="0" w:space="0" w:color="auto"/>
                <w:right w:val="none" w:sz="0" w:space="0" w:color="auto"/>
              </w:divBdr>
            </w:div>
            <w:div w:id="288518244">
              <w:marLeft w:val="0"/>
              <w:marRight w:val="0"/>
              <w:marTop w:val="0"/>
              <w:marBottom w:val="0"/>
              <w:divBdr>
                <w:top w:val="none" w:sz="0" w:space="0" w:color="auto"/>
                <w:left w:val="none" w:sz="0" w:space="0" w:color="auto"/>
                <w:bottom w:val="none" w:sz="0" w:space="0" w:color="auto"/>
                <w:right w:val="none" w:sz="0" w:space="0" w:color="auto"/>
              </w:divBdr>
            </w:div>
            <w:div w:id="1125274617">
              <w:marLeft w:val="0"/>
              <w:marRight w:val="0"/>
              <w:marTop w:val="0"/>
              <w:marBottom w:val="0"/>
              <w:divBdr>
                <w:top w:val="none" w:sz="0" w:space="0" w:color="auto"/>
                <w:left w:val="none" w:sz="0" w:space="0" w:color="auto"/>
                <w:bottom w:val="none" w:sz="0" w:space="0" w:color="auto"/>
                <w:right w:val="none" w:sz="0" w:space="0" w:color="auto"/>
              </w:divBdr>
            </w:div>
            <w:div w:id="232937580">
              <w:marLeft w:val="0"/>
              <w:marRight w:val="0"/>
              <w:marTop w:val="0"/>
              <w:marBottom w:val="0"/>
              <w:divBdr>
                <w:top w:val="none" w:sz="0" w:space="0" w:color="auto"/>
                <w:left w:val="none" w:sz="0" w:space="0" w:color="auto"/>
                <w:bottom w:val="none" w:sz="0" w:space="0" w:color="auto"/>
                <w:right w:val="none" w:sz="0" w:space="0" w:color="auto"/>
              </w:divBdr>
            </w:div>
            <w:div w:id="1494641768">
              <w:marLeft w:val="0"/>
              <w:marRight w:val="0"/>
              <w:marTop w:val="0"/>
              <w:marBottom w:val="0"/>
              <w:divBdr>
                <w:top w:val="none" w:sz="0" w:space="0" w:color="auto"/>
                <w:left w:val="none" w:sz="0" w:space="0" w:color="auto"/>
                <w:bottom w:val="none" w:sz="0" w:space="0" w:color="auto"/>
                <w:right w:val="none" w:sz="0" w:space="0" w:color="auto"/>
              </w:divBdr>
            </w:div>
            <w:div w:id="114258079">
              <w:marLeft w:val="0"/>
              <w:marRight w:val="0"/>
              <w:marTop w:val="0"/>
              <w:marBottom w:val="0"/>
              <w:divBdr>
                <w:top w:val="none" w:sz="0" w:space="0" w:color="auto"/>
                <w:left w:val="none" w:sz="0" w:space="0" w:color="auto"/>
                <w:bottom w:val="none" w:sz="0" w:space="0" w:color="auto"/>
                <w:right w:val="none" w:sz="0" w:space="0" w:color="auto"/>
              </w:divBdr>
            </w:div>
            <w:div w:id="1046679633">
              <w:marLeft w:val="0"/>
              <w:marRight w:val="0"/>
              <w:marTop w:val="0"/>
              <w:marBottom w:val="0"/>
              <w:divBdr>
                <w:top w:val="none" w:sz="0" w:space="0" w:color="auto"/>
                <w:left w:val="none" w:sz="0" w:space="0" w:color="auto"/>
                <w:bottom w:val="none" w:sz="0" w:space="0" w:color="auto"/>
                <w:right w:val="none" w:sz="0" w:space="0" w:color="auto"/>
              </w:divBdr>
            </w:div>
            <w:div w:id="1991325052">
              <w:marLeft w:val="0"/>
              <w:marRight w:val="0"/>
              <w:marTop w:val="0"/>
              <w:marBottom w:val="0"/>
              <w:divBdr>
                <w:top w:val="none" w:sz="0" w:space="0" w:color="auto"/>
                <w:left w:val="none" w:sz="0" w:space="0" w:color="auto"/>
                <w:bottom w:val="none" w:sz="0" w:space="0" w:color="auto"/>
                <w:right w:val="none" w:sz="0" w:space="0" w:color="auto"/>
              </w:divBdr>
            </w:div>
            <w:div w:id="838620960">
              <w:marLeft w:val="0"/>
              <w:marRight w:val="0"/>
              <w:marTop w:val="0"/>
              <w:marBottom w:val="0"/>
              <w:divBdr>
                <w:top w:val="none" w:sz="0" w:space="0" w:color="auto"/>
                <w:left w:val="none" w:sz="0" w:space="0" w:color="auto"/>
                <w:bottom w:val="none" w:sz="0" w:space="0" w:color="auto"/>
                <w:right w:val="none" w:sz="0" w:space="0" w:color="auto"/>
              </w:divBdr>
            </w:div>
            <w:div w:id="39402581">
              <w:marLeft w:val="0"/>
              <w:marRight w:val="0"/>
              <w:marTop w:val="0"/>
              <w:marBottom w:val="0"/>
              <w:divBdr>
                <w:top w:val="none" w:sz="0" w:space="0" w:color="auto"/>
                <w:left w:val="none" w:sz="0" w:space="0" w:color="auto"/>
                <w:bottom w:val="none" w:sz="0" w:space="0" w:color="auto"/>
                <w:right w:val="none" w:sz="0" w:space="0" w:color="auto"/>
              </w:divBdr>
            </w:div>
            <w:div w:id="428502030">
              <w:marLeft w:val="0"/>
              <w:marRight w:val="0"/>
              <w:marTop w:val="0"/>
              <w:marBottom w:val="0"/>
              <w:divBdr>
                <w:top w:val="none" w:sz="0" w:space="0" w:color="auto"/>
                <w:left w:val="none" w:sz="0" w:space="0" w:color="auto"/>
                <w:bottom w:val="none" w:sz="0" w:space="0" w:color="auto"/>
                <w:right w:val="none" w:sz="0" w:space="0" w:color="auto"/>
              </w:divBdr>
            </w:div>
            <w:div w:id="201207340">
              <w:marLeft w:val="0"/>
              <w:marRight w:val="0"/>
              <w:marTop w:val="0"/>
              <w:marBottom w:val="0"/>
              <w:divBdr>
                <w:top w:val="none" w:sz="0" w:space="0" w:color="auto"/>
                <w:left w:val="none" w:sz="0" w:space="0" w:color="auto"/>
                <w:bottom w:val="none" w:sz="0" w:space="0" w:color="auto"/>
                <w:right w:val="none" w:sz="0" w:space="0" w:color="auto"/>
              </w:divBdr>
            </w:div>
            <w:div w:id="1596209881">
              <w:marLeft w:val="0"/>
              <w:marRight w:val="0"/>
              <w:marTop w:val="0"/>
              <w:marBottom w:val="0"/>
              <w:divBdr>
                <w:top w:val="none" w:sz="0" w:space="0" w:color="auto"/>
                <w:left w:val="none" w:sz="0" w:space="0" w:color="auto"/>
                <w:bottom w:val="none" w:sz="0" w:space="0" w:color="auto"/>
                <w:right w:val="none" w:sz="0" w:space="0" w:color="auto"/>
              </w:divBdr>
            </w:div>
            <w:div w:id="950863034">
              <w:marLeft w:val="0"/>
              <w:marRight w:val="0"/>
              <w:marTop w:val="0"/>
              <w:marBottom w:val="0"/>
              <w:divBdr>
                <w:top w:val="none" w:sz="0" w:space="0" w:color="auto"/>
                <w:left w:val="none" w:sz="0" w:space="0" w:color="auto"/>
                <w:bottom w:val="none" w:sz="0" w:space="0" w:color="auto"/>
                <w:right w:val="none" w:sz="0" w:space="0" w:color="auto"/>
              </w:divBdr>
            </w:div>
            <w:div w:id="1421561585">
              <w:marLeft w:val="0"/>
              <w:marRight w:val="0"/>
              <w:marTop w:val="0"/>
              <w:marBottom w:val="0"/>
              <w:divBdr>
                <w:top w:val="none" w:sz="0" w:space="0" w:color="auto"/>
                <w:left w:val="none" w:sz="0" w:space="0" w:color="auto"/>
                <w:bottom w:val="none" w:sz="0" w:space="0" w:color="auto"/>
                <w:right w:val="none" w:sz="0" w:space="0" w:color="auto"/>
              </w:divBdr>
            </w:div>
            <w:div w:id="403995001">
              <w:marLeft w:val="0"/>
              <w:marRight w:val="0"/>
              <w:marTop w:val="0"/>
              <w:marBottom w:val="0"/>
              <w:divBdr>
                <w:top w:val="none" w:sz="0" w:space="0" w:color="auto"/>
                <w:left w:val="none" w:sz="0" w:space="0" w:color="auto"/>
                <w:bottom w:val="none" w:sz="0" w:space="0" w:color="auto"/>
                <w:right w:val="none" w:sz="0" w:space="0" w:color="auto"/>
              </w:divBdr>
            </w:div>
            <w:div w:id="814222139">
              <w:marLeft w:val="0"/>
              <w:marRight w:val="0"/>
              <w:marTop w:val="0"/>
              <w:marBottom w:val="0"/>
              <w:divBdr>
                <w:top w:val="none" w:sz="0" w:space="0" w:color="auto"/>
                <w:left w:val="none" w:sz="0" w:space="0" w:color="auto"/>
                <w:bottom w:val="none" w:sz="0" w:space="0" w:color="auto"/>
                <w:right w:val="none" w:sz="0" w:space="0" w:color="auto"/>
              </w:divBdr>
            </w:div>
          </w:divsChild>
        </w:div>
        <w:div w:id="1640499952">
          <w:marLeft w:val="-30"/>
          <w:marRight w:val="-30"/>
          <w:marTop w:val="300"/>
          <w:marBottom w:val="0"/>
          <w:divBdr>
            <w:top w:val="none" w:sz="0" w:space="0" w:color="auto"/>
            <w:left w:val="none" w:sz="0" w:space="0" w:color="auto"/>
            <w:bottom w:val="none" w:sz="0" w:space="0" w:color="auto"/>
            <w:right w:val="none" w:sz="0" w:space="0" w:color="auto"/>
          </w:divBdr>
          <w:divsChild>
            <w:div w:id="5935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8.png"/><Relationship Id="rId26" Type="http://schemas.openxmlformats.org/officeDocument/2006/relationships/hyperlink" Target="http://2.bp.blogspot.com/-Cdsdm8kh48A/VShH3TrLCsI/AAAAAAAAAGc/ZsO_Ro4YqlY/s1600/Imagen8.png" TargetMode="External"/><Relationship Id="rId39" Type="http://schemas.openxmlformats.org/officeDocument/2006/relationships/image" Target="media/image24.png"/><Relationship Id="rId21" Type="http://schemas.openxmlformats.org/officeDocument/2006/relationships/hyperlink" Target="http://www.mty.itesm.mx/dia/deptos/mr/mr-001/lecturas/Rueda_22_b.jpg"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2.gif"/><Relationship Id="rId2" Type="http://schemas.openxmlformats.org/officeDocument/2006/relationships/styles" Target="styles.xml"/><Relationship Id="rId16" Type="http://schemas.openxmlformats.org/officeDocument/2006/relationships/hyperlink" Target="http://thales.cica.es/rd/Recursos/rd99/ed99-0222-02/Pendulo.JPG" TargetMode="External"/><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hyperlink" Target="http://4.bp.blogspot.com/-hQBw0jkqCRI/VShHwjW6TaI/AAAAAAAAAGU/wTX_vLKKwU4/s1600/Imagen6.png"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1.bp.blogspot.com/-D4kePCKDWDc/VShGpCHr5oI/AAAAAAAAAGI/9P8V8_vxrUc/s1600/Imagen4.jpg"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3.bp.blogspot.com/-Ywrz59lFvig/VShH7T2XbVI/AAAAAAAAAGs/beDq_yafaZ0/s1600/Imagen7.png"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http://2.bp.blogspot.com/-xIGFeo7FiIA/VShF9QqTlNI/AAAAAAAAAFw/HBiOVzIgBII/s1600/Imagen1.jpg" TargetMode="External"/><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yperlink" Target="http://1.bp.blogspot.com/-HuS7ut1HnLE/VShGRE6u8DI/AAAAAAAAAGA/c9cOh3rxfx0/s1600/Imagen3.gif"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hyperlink" Target="https://www.youtube.com/watch?v=M0SZsbscPKQ" TargetMode="Externa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4.bp.blogspot.com/-FAra0kphKPQ/VShH3ZmteEI/AAAAAAAAAGg/fcDiFi1doAM/s1600/Imagen9.png"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1.bp.blogspot.com/-NtHcePy5nmE/VShGKC3E0-I/AAAAAAAAAF4/j10q969JPqA/s1600/Imagen2.jpg"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20</Pages>
  <Words>1630</Words>
  <Characters>8968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2020-03-18T11:21:00Z</dcterms:created>
  <dcterms:modified xsi:type="dcterms:W3CDTF">2020-03-18T12:08:00Z</dcterms:modified>
</cp:coreProperties>
</file>